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50" w:rsidRDefault="00061150" w:rsidP="00061150">
      <w:pPr>
        <w:rPr>
          <w:lang w:val="el-GR"/>
        </w:rPr>
      </w:pPr>
    </w:p>
    <w:p w:rsidR="009C169A" w:rsidRPr="00061150" w:rsidRDefault="00061150" w:rsidP="00061150">
      <w:pPr>
        <w:ind w:firstLine="720"/>
        <w:rPr>
          <w:rFonts w:ascii="Times New Roman" w:hAnsi="Times New Roman" w:cs="Times New Roman"/>
          <w:sz w:val="24"/>
          <w:szCs w:val="24"/>
          <w:lang w:val="el-GR"/>
        </w:rPr>
      </w:pPr>
      <w:r w:rsidRPr="00E97055">
        <w:rPr>
          <w:rFonts w:ascii="Arial" w:hAnsi="Arial" w:cs="Arial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6.3pt;margin-top:52.75pt;width:169.65pt;height:120pt;z-index:251660288;mso-width-relative:margin;mso-height-relative:margin" strokecolor="white [3212]">
            <v:textbox>
              <w:txbxContent>
                <w:p w:rsidR="00E97055" w:rsidRDefault="00641BB0">
                  <w:pPr>
                    <w:rPr>
                      <w:lang w:val="el-GR"/>
                    </w:rPr>
                  </w:pPr>
                  <w:r>
                    <w:rPr>
                      <w:noProof/>
                      <w:lang w:val="el-GR" w:eastAsia="el-GR" w:bidi="ar-SA"/>
                    </w:rPr>
                    <w:drawing>
                      <wp:inline distT="0" distB="0" distL="0" distR="0">
                        <wp:extent cx="1438275" cy="1418298"/>
                        <wp:effectExtent l="19050" t="0" r="0" b="0"/>
                        <wp:docPr id="7" name="Εικόνα 1" descr="C:\Documents and Settings\user1\Επιφάνεια εργασίας\ΛΟΓΟΤΥΠΟΙ\Q-Star_Iso_9001 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1\Επιφάνεια εργασίας\ΛΟΓΟΤΥΠΟΙ\Q-Star_Iso_9001 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1644" cy="14216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C169A" w:rsidRPr="00020C84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5934075" cy="657225"/>
            <wp:effectExtent l="19050" t="0" r="9525" b="0"/>
            <wp:docPr id="3" name="Εικόνα 2" descr="C:\Documents and Settings\user1\Επιφάνεια εργασίας\ΛΟΓΟΤΥΠΟΙ\!cid_DCE38478007E4BF1AA0253F4FA648114@pc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1\Επιφάνεια εργασίας\ΛΟΓΟΤΥΠΟΙ\!cid_DCE38478007E4BF1AA0253F4FA648114@pc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69A" w:rsidRPr="00061150">
        <w:rPr>
          <w:rFonts w:ascii="Times New Roman" w:hAnsi="Times New Roman" w:cs="Times New Roman"/>
          <w:sz w:val="24"/>
          <w:szCs w:val="24"/>
          <w:lang w:val="el-GR"/>
        </w:rPr>
        <w:t xml:space="preserve">                 </w:t>
      </w:r>
      <w:r w:rsidR="009C169A" w:rsidRPr="00061150">
        <w:rPr>
          <w:rFonts w:ascii="Times New Roman" w:hAnsi="Times New Roman" w:cs="Times New Roman"/>
          <w:noProof/>
          <w:sz w:val="24"/>
          <w:szCs w:val="24"/>
          <w:lang w:val="el-GR" w:eastAsia="el-GR"/>
        </w:rPr>
        <w:t xml:space="preserve">        </w:t>
      </w:r>
    </w:p>
    <w:p w:rsidR="006E01C1" w:rsidRPr="00664BB8" w:rsidRDefault="009C169A" w:rsidP="009C169A">
      <w:pPr>
        <w:ind w:left="720"/>
        <w:rPr>
          <w:rFonts w:ascii="Arial" w:hAnsi="Arial" w:cs="Arial"/>
          <w:b/>
          <w:sz w:val="28"/>
          <w:szCs w:val="28"/>
          <w:lang w:val="el-GR"/>
        </w:rPr>
      </w:pPr>
      <w:r w:rsidRPr="00664BB8">
        <w:rPr>
          <w:rFonts w:ascii="Arial" w:hAnsi="Arial" w:cs="Arial"/>
          <w:sz w:val="24"/>
          <w:szCs w:val="24"/>
          <w:lang w:val="el-GR"/>
        </w:rPr>
        <w:t xml:space="preserve"> </w:t>
      </w:r>
      <w:r w:rsidR="006E01C1" w:rsidRPr="00664BB8">
        <w:rPr>
          <w:rFonts w:ascii="Arial" w:hAnsi="Arial" w:cs="Arial"/>
          <w:b/>
          <w:bCs/>
          <w:sz w:val="28"/>
          <w:szCs w:val="28"/>
          <w:lang w:val="el-GR"/>
        </w:rPr>
        <w:t>ΓΙΑΤΙ  ΣΥΣΤΗΜΑ  ΝΕΡΟΥ ;</w:t>
      </w:r>
    </w:p>
    <w:p w:rsidR="00791E09" w:rsidRPr="00061150" w:rsidRDefault="00641BB0" w:rsidP="00020C84">
      <w:pPr>
        <w:rPr>
          <w:rFonts w:ascii="Arial" w:hAnsi="Arial" w:cs="Arial"/>
          <w:b/>
          <w:sz w:val="28"/>
          <w:szCs w:val="28"/>
          <w:lang w:val="el-GR"/>
        </w:rPr>
      </w:pPr>
      <w:r w:rsidRPr="00641BB0">
        <w:rPr>
          <w:rFonts w:ascii="Arial" w:hAnsi="Arial" w:cs="Arial"/>
          <w:b/>
          <w:bCs/>
          <w:sz w:val="28"/>
          <w:szCs w:val="28"/>
          <w:lang w:val="el-GR"/>
        </w:rPr>
        <w:t xml:space="preserve">         </w:t>
      </w:r>
      <w:r w:rsidR="00664BB8"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  <w:r w:rsidR="006E01C1" w:rsidRPr="00641BB0">
        <w:rPr>
          <w:rFonts w:ascii="Arial" w:hAnsi="Arial" w:cs="Arial"/>
          <w:b/>
          <w:sz w:val="28"/>
          <w:szCs w:val="28"/>
          <w:lang w:val="el-GR"/>
        </w:rPr>
        <w:t>Διότι :</w:t>
      </w:r>
      <w:r w:rsidR="00E97055" w:rsidRPr="00641BB0">
        <w:rPr>
          <w:rFonts w:ascii="Arial" w:hAnsi="Arial" w:cs="Arial"/>
          <w:b/>
          <w:sz w:val="28"/>
          <w:szCs w:val="28"/>
          <w:lang w:val="el-GR"/>
        </w:rPr>
        <w:t xml:space="preserve">  </w:t>
      </w:r>
    </w:p>
    <w:p w:rsidR="00791E09" w:rsidRPr="001350F6" w:rsidRDefault="00791E09" w:rsidP="00791E09">
      <w:pPr>
        <w:pStyle w:val="Default"/>
        <w:numPr>
          <w:ilvl w:val="0"/>
          <w:numId w:val="18"/>
        </w:numPr>
        <w:rPr>
          <w:lang w:val="el-GR"/>
        </w:rPr>
      </w:pPr>
      <w:r w:rsidRPr="001350F6">
        <w:rPr>
          <w:b/>
          <w:bCs/>
          <w:lang w:val="el-GR"/>
        </w:rPr>
        <w:t>Έχει χαμηλό</w:t>
      </w:r>
      <w:r w:rsidR="001350F6" w:rsidRPr="001350F6">
        <w:rPr>
          <w:b/>
          <w:bCs/>
          <w:lang w:val="el-GR"/>
        </w:rPr>
        <w:t xml:space="preserve"> </w:t>
      </w:r>
      <w:r w:rsidRPr="001350F6">
        <w:rPr>
          <w:lang w:val="el-GR"/>
        </w:rPr>
        <w:t xml:space="preserve">κόστος συντήρησης. </w:t>
      </w:r>
    </w:p>
    <w:p w:rsidR="00791E09" w:rsidRPr="00641BB0" w:rsidRDefault="00791E09" w:rsidP="00791E09">
      <w:pPr>
        <w:pStyle w:val="Default"/>
        <w:numPr>
          <w:ilvl w:val="0"/>
          <w:numId w:val="18"/>
        </w:numPr>
        <w:rPr>
          <w:lang w:val="el-GR"/>
        </w:rPr>
      </w:pPr>
      <w:r w:rsidRPr="00641BB0">
        <w:rPr>
          <w:b/>
          <w:bCs/>
          <w:lang w:val="el-GR"/>
        </w:rPr>
        <w:t xml:space="preserve">Δεν απαιτεί </w:t>
      </w:r>
      <w:r w:rsidR="00366F1F" w:rsidRPr="00641BB0">
        <w:rPr>
          <w:lang w:val="el-GR"/>
        </w:rPr>
        <w:t>εξειδικευμένο προσωπικό για τη</w:t>
      </w:r>
      <w:r w:rsidRPr="00641BB0">
        <w:rPr>
          <w:lang w:val="el-GR"/>
        </w:rPr>
        <w:t xml:space="preserve"> συντήρηση του. </w:t>
      </w:r>
    </w:p>
    <w:p w:rsidR="00791E09" w:rsidRPr="00E97055" w:rsidRDefault="00791E09" w:rsidP="00791E09">
      <w:pPr>
        <w:pStyle w:val="Default"/>
        <w:numPr>
          <w:ilvl w:val="0"/>
          <w:numId w:val="18"/>
        </w:numPr>
      </w:pPr>
      <w:r w:rsidRPr="00641BB0">
        <w:rPr>
          <w:b/>
          <w:bCs/>
          <w:lang w:val="el-GR"/>
        </w:rPr>
        <w:t xml:space="preserve">Δεν δημιουργείται κίνδυνος </w:t>
      </w:r>
      <w:r w:rsidRPr="00641BB0">
        <w:rPr>
          <w:lang w:val="el-GR"/>
        </w:rPr>
        <w:t xml:space="preserve">από </w:t>
      </w:r>
      <w:proofErr w:type="spellStart"/>
      <w:r w:rsidRPr="00641BB0">
        <w:rPr>
          <w:lang w:val="el-GR"/>
        </w:rPr>
        <w:t>διαρρ</w:t>
      </w:r>
      <w:r w:rsidRPr="00E97055">
        <w:t>οή</w:t>
      </w:r>
      <w:proofErr w:type="spellEnd"/>
      <w:r w:rsidRPr="00E97055">
        <w:t xml:space="preserve"> </w:t>
      </w:r>
      <w:proofErr w:type="spellStart"/>
      <w:r w:rsidRPr="00E97055">
        <w:t>ψυκτικού</w:t>
      </w:r>
      <w:proofErr w:type="spellEnd"/>
      <w:r w:rsidRPr="00E97055">
        <w:t xml:space="preserve"> </w:t>
      </w:r>
      <w:proofErr w:type="spellStart"/>
      <w:r w:rsidRPr="00E97055">
        <w:t>ρευστού</w:t>
      </w:r>
      <w:proofErr w:type="spellEnd"/>
      <w:r w:rsidRPr="00E97055">
        <w:t xml:space="preserve"> </w:t>
      </w:r>
      <w:proofErr w:type="spellStart"/>
      <w:r w:rsidRPr="00E97055">
        <w:t>στους</w:t>
      </w:r>
      <w:proofErr w:type="spellEnd"/>
      <w:r w:rsidRPr="00E97055">
        <w:t xml:space="preserve"> εσωτερικούς χώρους. </w:t>
      </w:r>
    </w:p>
    <w:p w:rsidR="00791E09" w:rsidRPr="00E97055" w:rsidRDefault="00791E09" w:rsidP="00791E09">
      <w:pPr>
        <w:pStyle w:val="Default"/>
        <w:numPr>
          <w:ilvl w:val="0"/>
          <w:numId w:val="18"/>
        </w:numPr>
      </w:pPr>
      <w:r w:rsidRPr="00E97055">
        <w:rPr>
          <w:b/>
          <w:bCs/>
        </w:rPr>
        <w:t xml:space="preserve">Η παρακολούθηση </w:t>
      </w:r>
      <w:r w:rsidR="00366F1F" w:rsidRPr="00E97055">
        <w:t xml:space="preserve">και ο έλεγχος των </w:t>
      </w:r>
      <w:r w:rsidR="00D864C2" w:rsidRPr="00E97055">
        <w:t>δικτύων</w:t>
      </w:r>
      <w:r w:rsidR="00366F1F" w:rsidRPr="00E97055">
        <w:t xml:space="preserve"> </w:t>
      </w:r>
      <w:r w:rsidRPr="00E97055">
        <w:t xml:space="preserve">γίνεται από υδραυλικούς. </w:t>
      </w:r>
      <w:r w:rsidR="00366F1F" w:rsidRPr="00E97055">
        <w:t xml:space="preserve">Η </w:t>
      </w:r>
      <w:r w:rsidRPr="00E97055">
        <w:t xml:space="preserve"> λειτουργία</w:t>
      </w:r>
      <w:r w:rsidR="00366F1F" w:rsidRPr="00E97055">
        <w:t xml:space="preserve"> αποκαθίσταται με συμπλήρωση νερού</w:t>
      </w:r>
      <w:r w:rsidRPr="00E97055">
        <w:t xml:space="preserve">. </w:t>
      </w:r>
    </w:p>
    <w:p w:rsidR="00791E09" w:rsidRPr="00E97055" w:rsidRDefault="00791E09" w:rsidP="00791E09">
      <w:pPr>
        <w:pStyle w:val="Default"/>
        <w:numPr>
          <w:ilvl w:val="0"/>
          <w:numId w:val="18"/>
        </w:numPr>
      </w:pPr>
      <w:r w:rsidRPr="00E97055">
        <w:rPr>
          <w:b/>
          <w:bCs/>
        </w:rPr>
        <w:t xml:space="preserve">Μπορείτε να αναπτύξετε </w:t>
      </w:r>
      <w:r w:rsidRPr="00E97055">
        <w:t>υδραυλικό δίκτυο κατάλληλου μήκους και χαρακτηριστικών έτσι ώστε να καλ</w:t>
      </w:r>
      <w:r w:rsidR="00366F1F" w:rsidRPr="00E97055">
        <w:t>ύψετε την απαίτηση σε ψυκτικό-</w:t>
      </w:r>
      <w:r w:rsidRPr="00E97055">
        <w:t>θερμικό φορτίο οποιουδήποτε χώρου. Είνα</w:t>
      </w:r>
      <w:r w:rsidR="00366F1F" w:rsidRPr="00E97055">
        <w:t xml:space="preserve">ι πολύ ευκολότερη η κατασκευή και </w:t>
      </w:r>
      <w:r w:rsidRPr="00E97055">
        <w:t xml:space="preserve">εγκατάσταση τέτοιων δικτύων σε σχέση με τα δίκτυα στα οποία κυκλοφορεί FREON. </w:t>
      </w:r>
    </w:p>
    <w:p w:rsidR="00791E09" w:rsidRPr="00E97055" w:rsidRDefault="00791E09" w:rsidP="00791E09">
      <w:pPr>
        <w:pStyle w:val="Default"/>
        <w:numPr>
          <w:ilvl w:val="0"/>
          <w:numId w:val="18"/>
        </w:numPr>
      </w:pPr>
      <w:r w:rsidRPr="00E97055">
        <w:rPr>
          <w:b/>
          <w:bCs/>
        </w:rPr>
        <w:t xml:space="preserve">Το σύστημα παρουσιάζει </w:t>
      </w:r>
      <w:r w:rsidRPr="00E97055">
        <w:t xml:space="preserve">μικρότερη πολυπλοκότητα και συνεπώς μικρότερες πιθανότητες βλαβών. </w:t>
      </w:r>
    </w:p>
    <w:p w:rsidR="00791E09" w:rsidRPr="00E97055" w:rsidRDefault="00791E09" w:rsidP="00791E09">
      <w:pPr>
        <w:pStyle w:val="Default"/>
        <w:numPr>
          <w:ilvl w:val="0"/>
          <w:numId w:val="18"/>
        </w:numPr>
      </w:pPr>
      <w:r w:rsidRPr="00E97055">
        <w:rPr>
          <w:b/>
          <w:bCs/>
        </w:rPr>
        <w:t xml:space="preserve">Μπορείτε να κατασκευάσετε </w:t>
      </w:r>
      <w:r w:rsidRPr="00E97055">
        <w:t>υδραυλικές αυτονομίες ή ζώνες στ</w:t>
      </w:r>
      <w:r w:rsidR="00366F1F" w:rsidRPr="00E97055">
        <w:t>ην</w:t>
      </w:r>
      <w:r w:rsidRPr="00E97055">
        <w:t xml:space="preserve"> περ</w:t>
      </w:r>
      <w:r w:rsidR="00366F1F" w:rsidRPr="00E97055">
        <w:t>ίπτωση</w:t>
      </w:r>
      <w:r w:rsidRPr="00E97055">
        <w:t xml:space="preserve"> που έχετε </w:t>
      </w:r>
      <w:proofErr w:type="spellStart"/>
      <w:r w:rsidRPr="00E97055">
        <w:t>πολυεπίπεδα</w:t>
      </w:r>
      <w:proofErr w:type="spellEnd"/>
      <w:r w:rsidRPr="00E97055">
        <w:t xml:space="preserve"> κτήρια ή υπάρχουν ετεροχρονισμοί στην χρήση των χώρων. Αυτό είναι δύσκολο να επιτευχθεί στα συστήματα που λειτουργούν με FREON. </w:t>
      </w:r>
    </w:p>
    <w:p w:rsidR="00791E09" w:rsidRPr="00E97055" w:rsidRDefault="00791E09" w:rsidP="00791E09">
      <w:pPr>
        <w:pStyle w:val="Default"/>
        <w:numPr>
          <w:ilvl w:val="0"/>
          <w:numId w:val="18"/>
        </w:numPr>
      </w:pPr>
      <w:r w:rsidRPr="00E97055">
        <w:rPr>
          <w:b/>
          <w:bCs/>
        </w:rPr>
        <w:t xml:space="preserve">Μόνο με νερό </w:t>
      </w:r>
      <w:r w:rsidRPr="00E97055">
        <w:t xml:space="preserve">μπορείτε να κατασκευάσετε (ευκολότερα) συστήματα γεωθερμικού κλιματισμού (νερού – νερού). </w:t>
      </w:r>
    </w:p>
    <w:p w:rsidR="00791E09" w:rsidRPr="00E97055" w:rsidRDefault="00791E09" w:rsidP="00791E09">
      <w:pPr>
        <w:pStyle w:val="Default"/>
        <w:numPr>
          <w:ilvl w:val="0"/>
          <w:numId w:val="18"/>
        </w:numPr>
      </w:pPr>
      <w:r w:rsidRPr="00E97055">
        <w:rPr>
          <w:b/>
          <w:bCs/>
        </w:rPr>
        <w:t xml:space="preserve">Έχουμε αυτόματα </w:t>
      </w:r>
      <w:r w:rsidRPr="00E97055">
        <w:t>ελεγχόμενη θερμοκρασία του νερού προσαρμογής. Αυτή εξαρτάται από την θερμοκρασία περι</w:t>
      </w:r>
      <w:r w:rsidR="00366F1F" w:rsidRPr="00E97055">
        <w:t>βάλλοντος. Το σύστημα κάνει</w:t>
      </w:r>
      <w:r w:rsidRPr="00E97055">
        <w:t xml:space="preserve"> από μόνο του αντιστάθμιση. </w:t>
      </w:r>
    </w:p>
    <w:p w:rsidR="00791E09" w:rsidRPr="001350F6" w:rsidRDefault="00791E09" w:rsidP="00791E09">
      <w:pPr>
        <w:pStyle w:val="Default"/>
        <w:numPr>
          <w:ilvl w:val="0"/>
          <w:numId w:val="18"/>
        </w:numPr>
        <w:rPr>
          <w:lang w:val="el-GR"/>
        </w:rPr>
      </w:pPr>
      <w:r w:rsidRPr="00E97055">
        <w:rPr>
          <w:b/>
          <w:bCs/>
        </w:rPr>
        <w:t xml:space="preserve">Μόνο στο σύστημα νερού </w:t>
      </w:r>
      <w:r w:rsidRPr="00E97055">
        <w:t xml:space="preserve">μπορούμε να ελέγξουμε την υγρασία του εσωτερικού χώρου. </w:t>
      </w:r>
      <w:r w:rsidR="00366F1F" w:rsidRPr="001350F6">
        <w:rPr>
          <w:lang w:val="el-GR"/>
        </w:rPr>
        <w:t>Ελέγχοντας τη</w:t>
      </w:r>
      <w:r w:rsidRPr="001350F6">
        <w:rPr>
          <w:lang w:val="el-GR"/>
        </w:rPr>
        <w:t xml:space="preserve"> θερμοκρασία του νερού, που δί</w:t>
      </w:r>
      <w:r w:rsidR="001350F6">
        <w:rPr>
          <w:lang w:val="el-GR"/>
        </w:rPr>
        <w:t>δ</w:t>
      </w:r>
      <w:r w:rsidRPr="001350F6">
        <w:rPr>
          <w:lang w:val="el-GR"/>
        </w:rPr>
        <w:t>ει η αντλία θερμότητας, ελέγχουμε την δημιουργία συμπυκνωμάτων (</w:t>
      </w:r>
      <w:proofErr w:type="spellStart"/>
      <w:r w:rsidRPr="001350F6">
        <w:rPr>
          <w:lang w:val="el-GR"/>
        </w:rPr>
        <w:t>αφύγρανση</w:t>
      </w:r>
      <w:proofErr w:type="spellEnd"/>
      <w:r w:rsidRPr="001350F6">
        <w:rPr>
          <w:lang w:val="el-GR"/>
        </w:rPr>
        <w:t xml:space="preserve">) στα </w:t>
      </w:r>
      <w:r w:rsidRPr="00E97055">
        <w:t>fan</w:t>
      </w:r>
      <w:r w:rsidRPr="001350F6">
        <w:rPr>
          <w:lang w:val="el-GR"/>
        </w:rPr>
        <w:t xml:space="preserve"> </w:t>
      </w:r>
      <w:r w:rsidRPr="00E97055">
        <w:t>coils</w:t>
      </w:r>
      <w:r w:rsidRPr="001350F6">
        <w:rPr>
          <w:lang w:val="el-GR"/>
        </w:rPr>
        <w:t xml:space="preserve">. </w:t>
      </w:r>
    </w:p>
    <w:p w:rsidR="008D3C75" w:rsidRDefault="00791E09" w:rsidP="008D3C75">
      <w:pPr>
        <w:pStyle w:val="Default"/>
        <w:numPr>
          <w:ilvl w:val="0"/>
          <w:numId w:val="18"/>
        </w:numPr>
        <w:rPr>
          <w:lang w:val="el-GR"/>
        </w:rPr>
      </w:pPr>
      <w:r w:rsidRPr="001350F6">
        <w:rPr>
          <w:b/>
          <w:bCs/>
          <w:lang w:val="el-GR"/>
        </w:rPr>
        <w:t xml:space="preserve">Είναι το μόνο σύστημα </w:t>
      </w:r>
      <w:r w:rsidRPr="001350F6">
        <w:rPr>
          <w:lang w:val="el-GR"/>
        </w:rPr>
        <w:t xml:space="preserve">που συνδυάζεται με λεβητοστάσιο και στα ίδια σώματα και σωληνώσεις κυκλοφορεί το ίδιο ψυκτικό ρευστό (νερό). Αυτό αναβαθμίζει και αισθητικά τους εσωτερικούς χώρους. </w:t>
      </w:r>
    </w:p>
    <w:p w:rsidR="00791E09" w:rsidRPr="008D3C75" w:rsidRDefault="00791E09" w:rsidP="008D3C75">
      <w:pPr>
        <w:pStyle w:val="Default"/>
        <w:numPr>
          <w:ilvl w:val="0"/>
          <w:numId w:val="18"/>
        </w:numPr>
        <w:rPr>
          <w:lang w:val="el-GR"/>
        </w:rPr>
      </w:pPr>
      <w:r w:rsidRPr="008D3C75">
        <w:rPr>
          <w:b/>
          <w:bCs/>
          <w:lang w:val="el-GR"/>
        </w:rPr>
        <w:t>Μπορ</w:t>
      </w:r>
      <w:r w:rsidR="00366F1F" w:rsidRPr="008D3C75">
        <w:rPr>
          <w:b/>
          <w:bCs/>
          <w:lang w:val="el-GR"/>
        </w:rPr>
        <w:t xml:space="preserve">είτε </w:t>
      </w:r>
      <w:r w:rsidRPr="008D3C75">
        <w:rPr>
          <w:b/>
          <w:bCs/>
          <w:lang w:val="el-GR"/>
        </w:rPr>
        <w:t>να εκμεταλλευτ</w:t>
      </w:r>
      <w:r w:rsidR="00366F1F" w:rsidRPr="008D3C75">
        <w:rPr>
          <w:b/>
          <w:bCs/>
          <w:lang w:val="el-GR"/>
        </w:rPr>
        <w:t>είτε</w:t>
      </w:r>
      <w:r w:rsidRPr="008D3C75">
        <w:rPr>
          <w:b/>
          <w:bCs/>
          <w:lang w:val="el-GR"/>
        </w:rPr>
        <w:t xml:space="preserve"> </w:t>
      </w:r>
      <w:r w:rsidR="00366F1F" w:rsidRPr="008D3C75">
        <w:rPr>
          <w:lang w:val="el-GR"/>
        </w:rPr>
        <w:t>τη</w:t>
      </w:r>
      <w:r w:rsidRPr="008D3C75">
        <w:rPr>
          <w:lang w:val="el-GR"/>
        </w:rPr>
        <w:t xml:space="preserve"> θερμότητα που το καλοκαίρι φεύγει στο περιβάλλον, χρησιμοποιώντας συστήματα ανάκτησης θερμότητας. </w:t>
      </w:r>
      <w:proofErr w:type="spellStart"/>
      <w:proofErr w:type="gramStart"/>
      <w:r w:rsidRPr="00E97055">
        <w:t>Με</w:t>
      </w:r>
      <w:proofErr w:type="spellEnd"/>
      <w:r w:rsidRPr="00E97055">
        <w:t xml:space="preserve"> </w:t>
      </w:r>
      <w:proofErr w:type="spellStart"/>
      <w:r w:rsidRPr="00E97055">
        <w:t>τον</w:t>
      </w:r>
      <w:proofErr w:type="spellEnd"/>
      <w:r w:rsidRPr="00E97055">
        <w:t xml:space="preserve"> </w:t>
      </w:r>
      <w:proofErr w:type="spellStart"/>
      <w:r w:rsidRPr="00E97055">
        <w:t>τρόπο</w:t>
      </w:r>
      <w:proofErr w:type="spellEnd"/>
      <w:r w:rsidRPr="00E97055">
        <w:t xml:space="preserve"> </w:t>
      </w:r>
      <w:proofErr w:type="spellStart"/>
      <w:r w:rsidRPr="00E97055">
        <w:t>αυτό</w:t>
      </w:r>
      <w:proofErr w:type="spellEnd"/>
      <w:r w:rsidRPr="00E97055">
        <w:t xml:space="preserve"> ο συντελεστής λειτουργίας της μονάδας γίνεται υπερβολικά υψηλός και προκύπτει μεγάλη εξοικονόμηση ενέργειας.</w:t>
      </w:r>
      <w:proofErr w:type="gramEnd"/>
      <w:r w:rsidRPr="00E97055">
        <w:t xml:space="preserve"> </w:t>
      </w:r>
    </w:p>
    <w:p w:rsidR="006E01C1" w:rsidRPr="00E97055" w:rsidRDefault="00791E09" w:rsidP="00791E09">
      <w:pPr>
        <w:pStyle w:val="Default"/>
        <w:numPr>
          <w:ilvl w:val="0"/>
          <w:numId w:val="18"/>
        </w:numPr>
      </w:pPr>
      <w:r w:rsidRPr="00E97055">
        <w:rPr>
          <w:b/>
          <w:bCs/>
        </w:rPr>
        <w:t xml:space="preserve">Μπορείτε να έχετε τις επιλογές: </w:t>
      </w:r>
      <w:r w:rsidRPr="00E97055">
        <w:t xml:space="preserve">ψύξη, θέρμανση, παραγωγή ζεστού νερού ή οποιονδήποτε συνδυασμό αυτών. </w:t>
      </w:r>
    </w:p>
    <w:p w:rsidR="00061150" w:rsidRDefault="00366F1F" w:rsidP="003E183B">
      <w:pPr>
        <w:pStyle w:val="a4"/>
        <w:numPr>
          <w:ilvl w:val="0"/>
          <w:numId w:val="18"/>
        </w:numPr>
        <w:rPr>
          <w:rFonts w:ascii="Arial" w:hAnsi="Arial" w:cs="Arial"/>
          <w:sz w:val="24"/>
          <w:szCs w:val="24"/>
          <w:lang w:val="el-GR"/>
        </w:rPr>
      </w:pPr>
      <w:r w:rsidRPr="003E183B">
        <w:rPr>
          <w:rFonts w:ascii="Arial" w:hAnsi="Arial" w:cs="Arial"/>
          <w:b/>
          <w:bCs/>
          <w:sz w:val="24"/>
          <w:szCs w:val="24"/>
          <w:lang w:val="el-GR"/>
        </w:rPr>
        <w:t xml:space="preserve">Μπορείτε </w:t>
      </w:r>
      <w:r w:rsidRPr="003E183B">
        <w:rPr>
          <w:rFonts w:ascii="Arial" w:hAnsi="Arial" w:cs="Arial"/>
          <w:b/>
          <w:sz w:val="24"/>
          <w:szCs w:val="24"/>
          <w:lang w:val="el-GR"/>
        </w:rPr>
        <w:t>ν</w:t>
      </w:r>
      <w:r w:rsidR="0037361E" w:rsidRPr="003E183B">
        <w:rPr>
          <w:rFonts w:ascii="Arial" w:hAnsi="Arial" w:cs="Arial"/>
          <w:b/>
          <w:sz w:val="24"/>
          <w:szCs w:val="24"/>
          <w:lang w:val="el-GR"/>
        </w:rPr>
        <w:t>α  δημιουργήσετε</w:t>
      </w:r>
      <w:r w:rsidR="0037361E" w:rsidRPr="003E183B">
        <w:rPr>
          <w:rFonts w:ascii="Arial" w:hAnsi="Arial" w:cs="Arial"/>
          <w:sz w:val="24"/>
          <w:szCs w:val="24"/>
          <w:lang w:val="el-GR"/>
        </w:rPr>
        <w:t xml:space="preserve">  πολύπλοκα  δίκ</w:t>
      </w:r>
      <w:r w:rsidRPr="003E183B">
        <w:rPr>
          <w:rFonts w:ascii="Arial" w:hAnsi="Arial" w:cs="Arial"/>
          <w:sz w:val="24"/>
          <w:szCs w:val="24"/>
          <w:lang w:val="el-GR"/>
        </w:rPr>
        <w:t>τυα, σύμφωνα με τις ανάγκες σας και να τα</w:t>
      </w:r>
      <w:r w:rsidR="0037361E" w:rsidRPr="003E183B">
        <w:rPr>
          <w:rFonts w:ascii="Arial" w:hAnsi="Arial" w:cs="Arial"/>
          <w:sz w:val="24"/>
          <w:szCs w:val="24"/>
          <w:lang w:val="el-GR"/>
        </w:rPr>
        <w:t xml:space="preserve"> ρυθμίσετε.</w:t>
      </w:r>
    </w:p>
    <w:p w:rsidR="008D3C75" w:rsidRPr="00061150" w:rsidRDefault="003E183B" w:rsidP="00061150">
      <w:pPr>
        <w:rPr>
          <w:rFonts w:ascii="Arial" w:hAnsi="Arial" w:cs="Arial"/>
          <w:sz w:val="24"/>
          <w:szCs w:val="24"/>
          <w:lang w:val="el-GR"/>
        </w:rPr>
      </w:pPr>
      <w:r w:rsidRPr="00061150">
        <w:rPr>
          <w:rFonts w:ascii="Arial" w:hAnsi="Arial" w:cs="Arial"/>
          <w:sz w:val="24"/>
          <w:szCs w:val="24"/>
          <w:lang w:val="el-GR"/>
        </w:rPr>
        <w:lastRenderedPageBreak/>
        <w:br/>
      </w:r>
    </w:p>
    <w:p w:rsidR="0037361E" w:rsidRDefault="0037361E" w:rsidP="0037361E">
      <w:pPr>
        <w:pStyle w:val="a4"/>
        <w:numPr>
          <w:ilvl w:val="0"/>
          <w:numId w:val="18"/>
        </w:numPr>
        <w:rPr>
          <w:rFonts w:ascii="Arial" w:hAnsi="Arial" w:cs="Arial"/>
          <w:sz w:val="24"/>
          <w:szCs w:val="24"/>
          <w:lang w:val="el-GR"/>
        </w:rPr>
      </w:pPr>
      <w:r w:rsidRPr="008D3C75">
        <w:rPr>
          <w:rFonts w:ascii="Arial" w:hAnsi="Arial" w:cs="Arial"/>
          <w:b/>
          <w:sz w:val="24"/>
          <w:szCs w:val="24"/>
          <w:lang w:val="el-GR"/>
        </w:rPr>
        <w:t>Σε  περίπτωση  διαρροής</w:t>
      </w:r>
      <w:r w:rsidR="00D864C2" w:rsidRPr="008D3C75">
        <w:rPr>
          <w:rFonts w:ascii="Arial" w:hAnsi="Arial" w:cs="Arial"/>
          <w:sz w:val="24"/>
          <w:szCs w:val="24"/>
          <w:lang w:val="el-GR"/>
        </w:rPr>
        <w:t xml:space="preserve">  την</w:t>
      </w:r>
      <w:r w:rsidRPr="008D3C75">
        <w:rPr>
          <w:rFonts w:ascii="Arial" w:hAnsi="Arial" w:cs="Arial"/>
          <w:sz w:val="24"/>
          <w:szCs w:val="24"/>
          <w:lang w:val="el-GR"/>
        </w:rPr>
        <w:t xml:space="preserve">  εντοπίζετε</w:t>
      </w:r>
      <w:r w:rsidR="008D3C75" w:rsidRPr="008D3C75">
        <w:rPr>
          <w:rFonts w:ascii="Arial" w:hAnsi="Arial" w:cs="Arial"/>
          <w:sz w:val="24"/>
          <w:szCs w:val="24"/>
          <w:lang w:val="el-GR"/>
        </w:rPr>
        <w:t xml:space="preserve"> εύκολα</w:t>
      </w:r>
      <w:r w:rsidRPr="008D3C75">
        <w:rPr>
          <w:rFonts w:ascii="Arial" w:hAnsi="Arial" w:cs="Arial"/>
          <w:sz w:val="24"/>
          <w:szCs w:val="24"/>
          <w:lang w:val="el-GR"/>
        </w:rPr>
        <w:t>.</w:t>
      </w:r>
    </w:p>
    <w:p w:rsidR="008D3C75" w:rsidRPr="008D3C75" w:rsidRDefault="008D3C75" w:rsidP="008D3C75">
      <w:pPr>
        <w:pStyle w:val="a4"/>
        <w:rPr>
          <w:rFonts w:ascii="Arial" w:hAnsi="Arial" w:cs="Arial"/>
          <w:sz w:val="24"/>
          <w:szCs w:val="24"/>
          <w:lang w:val="el-GR"/>
        </w:rPr>
      </w:pPr>
    </w:p>
    <w:p w:rsidR="0037361E" w:rsidRPr="008D3C75" w:rsidRDefault="0037361E" w:rsidP="0037361E">
      <w:pPr>
        <w:pStyle w:val="a4"/>
        <w:numPr>
          <w:ilvl w:val="0"/>
          <w:numId w:val="18"/>
        </w:numPr>
        <w:rPr>
          <w:rFonts w:ascii="Arial" w:hAnsi="Arial" w:cs="Arial"/>
          <w:sz w:val="24"/>
          <w:szCs w:val="24"/>
          <w:lang w:val="el-GR"/>
        </w:rPr>
      </w:pPr>
      <w:r w:rsidRPr="008D3C75">
        <w:rPr>
          <w:rFonts w:ascii="Arial" w:hAnsi="Arial" w:cs="Arial"/>
          <w:b/>
          <w:sz w:val="24"/>
          <w:szCs w:val="24"/>
          <w:lang w:val="el-GR"/>
        </w:rPr>
        <w:t>Σε  περίπτωση  διαρροής</w:t>
      </w:r>
      <w:r w:rsidR="00D864C2" w:rsidRPr="008D3C75">
        <w:rPr>
          <w:rFonts w:ascii="Arial" w:hAnsi="Arial" w:cs="Arial"/>
          <w:sz w:val="24"/>
          <w:szCs w:val="24"/>
          <w:lang w:val="el-GR"/>
        </w:rPr>
        <w:t xml:space="preserve">  </w:t>
      </w:r>
      <w:r w:rsidRPr="008D3C75">
        <w:rPr>
          <w:rFonts w:ascii="Arial" w:hAnsi="Arial" w:cs="Arial"/>
          <w:sz w:val="24"/>
          <w:szCs w:val="24"/>
          <w:lang w:val="el-GR"/>
        </w:rPr>
        <w:t>συμπληρώνετε</w:t>
      </w:r>
      <w:r w:rsidR="00D864C2" w:rsidRPr="008D3C75">
        <w:rPr>
          <w:rFonts w:ascii="Arial" w:hAnsi="Arial" w:cs="Arial"/>
          <w:sz w:val="24"/>
          <w:szCs w:val="24"/>
          <w:lang w:val="el-GR"/>
        </w:rPr>
        <w:t xml:space="preserve"> </w:t>
      </w:r>
      <w:r w:rsidR="000400E6" w:rsidRPr="008D3C75">
        <w:rPr>
          <w:rFonts w:ascii="Arial" w:hAnsi="Arial" w:cs="Arial"/>
          <w:sz w:val="24"/>
          <w:szCs w:val="24"/>
          <w:lang w:val="el-GR"/>
        </w:rPr>
        <w:t xml:space="preserve">εύκολα </w:t>
      </w:r>
      <w:r w:rsidR="00D864C2" w:rsidRPr="008D3C75">
        <w:rPr>
          <w:rFonts w:ascii="Arial" w:hAnsi="Arial" w:cs="Arial"/>
          <w:sz w:val="24"/>
          <w:szCs w:val="24"/>
          <w:lang w:val="el-GR"/>
        </w:rPr>
        <w:t>το δίκτυο</w:t>
      </w:r>
      <w:r w:rsidRPr="008D3C75">
        <w:rPr>
          <w:rFonts w:ascii="Arial" w:hAnsi="Arial" w:cs="Arial"/>
          <w:sz w:val="24"/>
          <w:szCs w:val="24"/>
          <w:lang w:val="el-GR"/>
        </w:rPr>
        <w:t>.</w:t>
      </w:r>
      <w:r w:rsidR="008D3C75">
        <w:rPr>
          <w:rFonts w:ascii="Arial" w:hAnsi="Arial" w:cs="Arial"/>
          <w:sz w:val="24"/>
          <w:szCs w:val="24"/>
          <w:lang w:val="el-GR"/>
        </w:rPr>
        <w:br/>
      </w:r>
    </w:p>
    <w:p w:rsidR="0037361E" w:rsidRPr="00E97055" w:rsidRDefault="0037361E" w:rsidP="0037361E">
      <w:pPr>
        <w:pStyle w:val="a4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spellStart"/>
      <w:r w:rsidRPr="00E97055">
        <w:rPr>
          <w:rFonts w:ascii="Arial" w:hAnsi="Arial" w:cs="Arial"/>
          <w:b/>
          <w:sz w:val="24"/>
          <w:szCs w:val="24"/>
        </w:rPr>
        <w:t>Το</w:t>
      </w:r>
      <w:proofErr w:type="spellEnd"/>
      <w:r w:rsidRPr="00E97055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E97055">
        <w:rPr>
          <w:rFonts w:ascii="Arial" w:hAnsi="Arial" w:cs="Arial"/>
          <w:b/>
          <w:sz w:val="24"/>
          <w:szCs w:val="24"/>
        </w:rPr>
        <w:t>συνδυάζετε</w:t>
      </w:r>
      <w:proofErr w:type="spellEnd"/>
      <w:r w:rsidRPr="00E9705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97055">
        <w:rPr>
          <w:rFonts w:ascii="Arial" w:hAnsi="Arial" w:cs="Arial"/>
          <w:sz w:val="24"/>
          <w:szCs w:val="24"/>
        </w:rPr>
        <w:t>με</w:t>
      </w:r>
      <w:proofErr w:type="spellEnd"/>
      <w:r w:rsidRPr="00E9705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97055">
        <w:rPr>
          <w:rFonts w:ascii="Arial" w:hAnsi="Arial" w:cs="Arial"/>
          <w:sz w:val="24"/>
          <w:szCs w:val="24"/>
        </w:rPr>
        <w:t>λεβητοστάσιο</w:t>
      </w:r>
      <w:proofErr w:type="spellEnd"/>
      <w:r w:rsidRPr="00E97055">
        <w:rPr>
          <w:rFonts w:ascii="Arial" w:hAnsi="Arial" w:cs="Arial"/>
          <w:sz w:val="24"/>
          <w:szCs w:val="24"/>
        </w:rPr>
        <w:t xml:space="preserve">  και  αντιμετωπίζετε  οποιεσδήποτε  </w:t>
      </w:r>
      <w:proofErr w:type="spellStart"/>
      <w:r w:rsidRPr="00E97055">
        <w:rPr>
          <w:rFonts w:ascii="Arial" w:hAnsi="Arial" w:cs="Arial"/>
          <w:sz w:val="24"/>
          <w:szCs w:val="24"/>
        </w:rPr>
        <w:t>συνθήκες</w:t>
      </w:r>
      <w:proofErr w:type="spellEnd"/>
      <w:r w:rsidRPr="00E9705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97055">
        <w:rPr>
          <w:rFonts w:ascii="Arial" w:hAnsi="Arial" w:cs="Arial"/>
          <w:sz w:val="24"/>
          <w:szCs w:val="24"/>
        </w:rPr>
        <w:t>περιβάλλοντος</w:t>
      </w:r>
      <w:proofErr w:type="spellEnd"/>
      <w:r w:rsidRPr="00E9705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97055">
        <w:rPr>
          <w:rFonts w:ascii="Arial" w:hAnsi="Arial" w:cs="Arial"/>
          <w:sz w:val="24"/>
          <w:szCs w:val="24"/>
        </w:rPr>
        <w:t>το</w:t>
      </w:r>
      <w:proofErr w:type="spellEnd"/>
      <w:r w:rsidRPr="00E9705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97055">
        <w:rPr>
          <w:rFonts w:ascii="Arial" w:hAnsi="Arial" w:cs="Arial"/>
          <w:sz w:val="24"/>
          <w:szCs w:val="24"/>
        </w:rPr>
        <w:t>χειμώνα</w:t>
      </w:r>
      <w:proofErr w:type="spellEnd"/>
      <w:r w:rsidRPr="00E97055">
        <w:rPr>
          <w:rFonts w:ascii="Arial" w:hAnsi="Arial" w:cs="Arial"/>
          <w:sz w:val="24"/>
          <w:szCs w:val="24"/>
        </w:rPr>
        <w:t>.</w:t>
      </w:r>
      <w:r w:rsidR="008D3C75">
        <w:rPr>
          <w:rFonts w:ascii="Arial" w:hAnsi="Arial" w:cs="Arial"/>
          <w:sz w:val="24"/>
          <w:szCs w:val="24"/>
          <w:lang w:val="el-GR"/>
        </w:rPr>
        <w:br/>
      </w:r>
    </w:p>
    <w:p w:rsidR="0037361E" w:rsidRPr="00E97055" w:rsidRDefault="0037361E" w:rsidP="0037361E">
      <w:pPr>
        <w:pStyle w:val="a4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gramStart"/>
      <w:r w:rsidRPr="00E97055">
        <w:rPr>
          <w:rFonts w:ascii="Arial" w:hAnsi="Arial" w:cs="Arial"/>
          <w:b/>
          <w:sz w:val="24"/>
          <w:szCs w:val="24"/>
        </w:rPr>
        <w:t>Παράγετε</w:t>
      </w:r>
      <w:r w:rsidRPr="00E97055">
        <w:rPr>
          <w:rFonts w:ascii="Arial" w:hAnsi="Arial" w:cs="Arial"/>
          <w:sz w:val="24"/>
          <w:szCs w:val="24"/>
        </w:rPr>
        <w:t xml:space="preserve">  με</w:t>
      </w:r>
      <w:proofErr w:type="gramEnd"/>
      <w:r w:rsidRPr="00E97055">
        <w:rPr>
          <w:rFonts w:ascii="Arial" w:hAnsi="Arial" w:cs="Arial"/>
          <w:sz w:val="24"/>
          <w:szCs w:val="24"/>
        </w:rPr>
        <w:t xml:space="preserve">  εύκολες  </w:t>
      </w:r>
      <w:proofErr w:type="spellStart"/>
      <w:r w:rsidRPr="00E97055">
        <w:rPr>
          <w:rFonts w:ascii="Arial" w:hAnsi="Arial" w:cs="Arial"/>
          <w:sz w:val="24"/>
          <w:szCs w:val="24"/>
        </w:rPr>
        <w:t>λύσεις</w:t>
      </w:r>
      <w:proofErr w:type="spellEnd"/>
      <w:r w:rsidRPr="00E9705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97055">
        <w:rPr>
          <w:rFonts w:ascii="Arial" w:hAnsi="Arial" w:cs="Arial"/>
          <w:sz w:val="24"/>
          <w:szCs w:val="24"/>
        </w:rPr>
        <w:t>ζεστό</w:t>
      </w:r>
      <w:proofErr w:type="spellEnd"/>
      <w:r w:rsidRPr="00E9705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97055">
        <w:rPr>
          <w:rFonts w:ascii="Arial" w:hAnsi="Arial" w:cs="Arial"/>
          <w:sz w:val="24"/>
          <w:szCs w:val="24"/>
        </w:rPr>
        <w:t>νερό</w:t>
      </w:r>
      <w:proofErr w:type="spellEnd"/>
      <w:r w:rsidRPr="00E9705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97055">
        <w:rPr>
          <w:rFonts w:ascii="Arial" w:hAnsi="Arial" w:cs="Arial"/>
          <w:sz w:val="24"/>
          <w:szCs w:val="24"/>
        </w:rPr>
        <w:t>χρήσης</w:t>
      </w:r>
      <w:proofErr w:type="spellEnd"/>
      <w:r w:rsidRPr="00E97055">
        <w:rPr>
          <w:rFonts w:ascii="Arial" w:hAnsi="Arial" w:cs="Arial"/>
          <w:sz w:val="24"/>
          <w:szCs w:val="24"/>
        </w:rPr>
        <w:t>.</w:t>
      </w:r>
      <w:r w:rsidR="003E183B">
        <w:rPr>
          <w:rFonts w:ascii="Arial" w:hAnsi="Arial" w:cs="Arial"/>
          <w:sz w:val="24"/>
          <w:szCs w:val="24"/>
          <w:lang w:val="el-GR"/>
        </w:rPr>
        <w:br/>
      </w:r>
    </w:p>
    <w:p w:rsidR="0037361E" w:rsidRPr="00E97055" w:rsidRDefault="0037361E" w:rsidP="0037361E">
      <w:pPr>
        <w:pStyle w:val="a4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gramStart"/>
      <w:r w:rsidRPr="00E97055">
        <w:rPr>
          <w:rFonts w:ascii="Arial" w:hAnsi="Arial" w:cs="Arial"/>
          <w:b/>
          <w:sz w:val="24"/>
          <w:szCs w:val="24"/>
        </w:rPr>
        <w:t xml:space="preserve">Το  </w:t>
      </w:r>
      <w:proofErr w:type="spellStart"/>
      <w:r w:rsidRPr="00E97055">
        <w:rPr>
          <w:rFonts w:ascii="Arial" w:hAnsi="Arial" w:cs="Arial"/>
          <w:b/>
          <w:sz w:val="24"/>
          <w:szCs w:val="24"/>
        </w:rPr>
        <w:t>συνδυάζετε</w:t>
      </w:r>
      <w:proofErr w:type="spellEnd"/>
      <w:proofErr w:type="gramEnd"/>
      <w:r w:rsidRPr="00E9705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97055">
        <w:rPr>
          <w:rFonts w:ascii="Arial" w:hAnsi="Arial" w:cs="Arial"/>
          <w:sz w:val="24"/>
          <w:szCs w:val="24"/>
        </w:rPr>
        <w:t>με</w:t>
      </w:r>
      <w:proofErr w:type="spellEnd"/>
      <w:r w:rsidRPr="00E9705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97055">
        <w:rPr>
          <w:rFonts w:ascii="Arial" w:hAnsi="Arial" w:cs="Arial"/>
          <w:sz w:val="24"/>
          <w:szCs w:val="24"/>
        </w:rPr>
        <w:t>ηλιακούς</w:t>
      </w:r>
      <w:proofErr w:type="spellEnd"/>
      <w:r w:rsidRPr="00E9705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97055">
        <w:rPr>
          <w:rFonts w:ascii="Arial" w:hAnsi="Arial" w:cs="Arial"/>
          <w:sz w:val="24"/>
          <w:szCs w:val="24"/>
        </w:rPr>
        <w:t>συλλέκτες</w:t>
      </w:r>
      <w:proofErr w:type="spellEnd"/>
      <w:r w:rsidRPr="00E97055">
        <w:rPr>
          <w:rFonts w:ascii="Arial" w:hAnsi="Arial" w:cs="Arial"/>
          <w:sz w:val="24"/>
          <w:szCs w:val="24"/>
        </w:rPr>
        <w:t>.</w:t>
      </w:r>
      <w:r w:rsidR="008D3C75">
        <w:rPr>
          <w:rFonts w:ascii="Arial" w:hAnsi="Arial" w:cs="Arial"/>
          <w:sz w:val="24"/>
          <w:szCs w:val="24"/>
          <w:lang w:val="el-GR"/>
        </w:rPr>
        <w:br/>
      </w:r>
    </w:p>
    <w:p w:rsidR="0037361E" w:rsidRPr="008D3C75" w:rsidRDefault="0037361E" w:rsidP="0037361E">
      <w:pPr>
        <w:pStyle w:val="a4"/>
        <w:numPr>
          <w:ilvl w:val="0"/>
          <w:numId w:val="18"/>
        </w:numPr>
        <w:rPr>
          <w:rFonts w:ascii="Arial" w:hAnsi="Arial" w:cs="Arial"/>
          <w:sz w:val="24"/>
          <w:szCs w:val="24"/>
          <w:lang w:val="el-GR"/>
        </w:rPr>
      </w:pPr>
      <w:r w:rsidRPr="008D3C75">
        <w:rPr>
          <w:rFonts w:ascii="Arial" w:hAnsi="Arial" w:cs="Arial"/>
          <w:b/>
          <w:sz w:val="24"/>
          <w:szCs w:val="24"/>
          <w:lang w:val="el-GR"/>
        </w:rPr>
        <w:t>Συνεργάζεται  με</w:t>
      </w:r>
      <w:r w:rsidRPr="008D3C75">
        <w:rPr>
          <w:rFonts w:ascii="Arial" w:hAnsi="Arial" w:cs="Arial"/>
          <w:sz w:val="24"/>
          <w:szCs w:val="24"/>
          <w:lang w:val="el-GR"/>
        </w:rPr>
        <w:t xml:space="preserve">  όλες  τις  πηγές  θερμότητα</w:t>
      </w:r>
      <w:r w:rsidR="000400E6" w:rsidRPr="008D3C75">
        <w:rPr>
          <w:rFonts w:ascii="Arial" w:hAnsi="Arial" w:cs="Arial"/>
          <w:sz w:val="24"/>
          <w:szCs w:val="24"/>
          <w:lang w:val="el-GR"/>
        </w:rPr>
        <w:t>ς  όπως  αέρα  (σύστημα αέρος-</w:t>
      </w:r>
      <w:r w:rsidRPr="008D3C75">
        <w:rPr>
          <w:rFonts w:ascii="Arial" w:hAnsi="Arial" w:cs="Arial"/>
          <w:sz w:val="24"/>
          <w:szCs w:val="24"/>
          <w:lang w:val="el-GR"/>
        </w:rPr>
        <w:t>νερού ), νερό (σύσ</w:t>
      </w:r>
      <w:r w:rsidR="008D3C75">
        <w:rPr>
          <w:rFonts w:ascii="Arial" w:hAnsi="Arial" w:cs="Arial"/>
          <w:sz w:val="24"/>
          <w:szCs w:val="24"/>
          <w:lang w:val="el-GR"/>
        </w:rPr>
        <w:t>τημα  νερού</w:t>
      </w:r>
      <w:r w:rsidR="008D3C75" w:rsidRPr="008D3C75">
        <w:rPr>
          <w:rFonts w:ascii="Arial" w:hAnsi="Arial" w:cs="Arial"/>
          <w:sz w:val="24"/>
          <w:szCs w:val="24"/>
          <w:lang w:val="el-GR"/>
        </w:rPr>
        <w:t>-</w:t>
      </w:r>
      <w:r w:rsidR="00366F1F" w:rsidRPr="008D3C75">
        <w:rPr>
          <w:rFonts w:ascii="Arial" w:hAnsi="Arial" w:cs="Arial"/>
          <w:sz w:val="24"/>
          <w:szCs w:val="24"/>
          <w:lang w:val="el-GR"/>
        </w:rPr>
        <w:t>νερού  ή  νερού-</w:t>
      </w:r>
      <w:r w:rsidRPr="008D3C75">
        <w:rPr>
          <w:rFonts w:ascii="Arial" w:hAnsi="Arial" w:cs="Arial"/>
          <w:sz w:val="24"/>
          <w:szCs w:val="24"/>
          <w:lang w:val="el-GR"/>
        </w:rPr>
        <w:t xml:space="preserve">αέρος </w:t>
      </w:r>
      <w:r w:rsidR="00366F1F" w:rsidRPr="008D3C75">
        <w:rPr>
          <w:rFonts w:ascii="Arial" w:hAnsi="Arial" w:cs="Arial"/>
          <w:sz w:val="24"/>
          <w:szCs w:val="24"/>
          <w:lang w:val="el-GR"/>
        </w:rPr>
        <w:t>),  έδαφος  (σύστημα  εδάφους-</w:t>
      </w:r>
      <w:r w:rsidRPr="008D3C75">
        <w:rPr>
          <w:rFonts w:ascii="Arial" w:hAnsi="Arial" w:cs="Arial"/>
          <w:sz w:val="24"/>
          <w:szCs w:val="24"/>
          <w:lang w:val="el-GR"/>
        </w:rPr>
        <w:t xml:space="preserve">νερού </w:t>
      </w:r>
      <w:r w:rsidR="00366F1F" w:rsidRPr="008D3C75">
        <w:rPr>
          <w:rFonts w:ascii="Arial" w:hAnsi="Arial" w:cs="Arial"/>
          <w:sz w:val="24"/>
          <w:szCs w:val="24"/>
          <w:lang w:val="el-GR"/>
        </w:rPr>
        <w:t xml:space="preserve"> ή  εδάφους-</w:t>
      </w:r>
      <w:r w:rsidRPr="008D3C75">
        <w:rPr>
          <w:rFonts w:ascii="Arial" w:hAnsi="Arial" w:cs="Arial"/>
          <w:sz w:val="24"/>
          <w:szCs w:val="24"/>
          <w:lang w:val="el-GR"/>
        </w:rPr>
        <w:t>αέρος ).</w:t>
      </w:r>
      <w:r w:rsidR="008D3C75">
        <w:rPr>
          <w:rFonts w:ascii="Arial" w:hAnsi="Arial" w:cs="Arial"/>
          <w:sz w:val="24"/>
          <w:szCs w:val="24"/>
          <w:lang w:val="el-GR"/>
        </w:rPr>
        <w:br/>
      </w:r>
    </w:p>
    <w:p w:rsidR="0037361E" w:rsidRPr="00E97055" w:rsidRDefault="0037361E" w:rsidP="0037361E">
      <w:pPr>
        <w:pStyle w:val="a4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spellStart"/>
      <w:r w:rsidRPr="00E97055">
        <w:rPr>
          <w:rFonts w:ascii="Arial" w:hAnsi="Arial" w:cs="Arial"/>
          <w:b/>
          <w:sz w:val="24"/>
          <w:szCs w:val="24"/>
        </w:rPr>
        <w:t>Έχει</w:t>
      </w:r>
      <w:proofErr w:type="spellEnd"/>
      <w:r w:rsidRPr="00E97055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E97055">
        <w:rPr>
          <w:rFonts w:ascii="Arial" w:hAnsi="Arial" w:cs="Arial"/>
          <w:b/>
          <w:sz w:val="24"/>
          <w:szCs w:val="24"/>
        </w:rPr>
        <w:t>μεγάλο</w:t>
      </w:r>
      <w:proofErr w:type="spellEnd"/>
      <w:r w:rsidRPr="00E9705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97055">
        <w:rPr>
          <w:rFonts w:ascii="Arial" w:hAnsi="Arial" w:cs="Arial"/>
          <w:sz w:val="24"/>
          <w:szCs w:val="24"/>
        </w:rPr>
        <w:t>συντελεστή</w:t>
      </w:r>
      <w:proofErr w:type="spellEnd"/>
      <w:r w:rsidRPr="00E9705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97055">
        <w:rPr>
          <w:rFonts w:ascii="Arial" w:hAnsi="Arial" w:cs="Arial"/>
          <w:sz w:val="24"/>
          <w:szCs w:val="24"/>
        </w:rPr>
        <w:t>λειτουργίας</w:t>
      </w:r>
      <w:proofErr w:type="spellEnd"/>
      <w:r w:rsidRPr="00E97055">
        <w:rPr>
          <w:rFonts w:ascii="Arial" w:hAnsi="Arial" w:cs="Arial"/>
          <w:sz w:val="24"/>
          <w:szCs w:val="24"/>
        </w:rPr>
        <w:t xml:space="preserve">  (C.O.P.)</w:t>
      </w:r>
      <w:r w:rsidR="008D3C75">
        <w:rPr>
          <w:rFonts w:ascii="Arial" w:hAnsi="Arial" w:cs="Arial"/>
          <w:sz w:val="24"/>
          <w:szCs w:val="24"/>
          <w:lang w:val="el-GR"/>
        </w:rPr>
        <w:br/>
      </w:r>
    </w:p>
    <w:p w:rsidR="0037361E" w:rsidRPr="00E97055" w:rsidRDefault="0037361E" w:rsidP="0037361E">
      <w:pPr>
        <w:pStyle w:val="a4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97055">
        <w:rPr>
          <w:rFonts w:ascii="Arial" w:hAnsi="Arial" w:cs="Arial"/>
          <w:b/>
          <w:sz w:val="24"/>
          <w:szCs w:val="24"/>
        </w:rPr>
        <w:t>Είναι  φθηνότερο</w:t>
      </w:r>
      <w:r w:rsidRPr="00E97055">
        <w:rPr>
          <w:rFonts w:ascii="Arial" w:hAnsi="Arial" w:cs="Arial"/>
          <w:sz w:val="24"/>
          <w:szCs w:val="24"/>
        </w:rPr>
        <w:t xml:space="preserve">  από  το  VRV  και  το  VRF  καθώς  και  λιγότερο  πολύπλοκο.  Κατασκεύασε</w:t>
      </w:r>
      <w:r w:rsidRPr="00E97055">
        <w:rPr>
          <w:rFonts w:ascii="Arial" w:hAnsi="Arial" w:cs="Arial"/>
          <w:sz w:val="24"/>
          <w:szCs w:val="24"/>
        </w:rPr>
        <w:br/>
      </w:r>
      <w:proofErr w:type="gramStart"/>
      <w:r w:rsidRPr="00E97055">
        <w:rPr>
          <w:rFonts w:ascii="Arial" w:hAnsi="Arial" w:cs="Arial"/>
          <w:sz w:val="24"/>
          <w:szCs w:val="24"/>
        </w:rPr>
        <w:t xml:space="preserve">όσο  </w:t>
      </w:r>
      <w:proofErr w:type="spellStart"/>
      <w:r w:rsidRPr="00E97055">
        <w:rPr>
          <w:rFonts w:ascii="Arial" w:hAnsi="Arial" w:cs="Arial"/>
          <w:sz w:val="24"/>
          <w:szCs w:val="24"/>
        </w:rPr>
        <w:t>γίνεται</w:t>
      </w:r>
      <w:proofErr w:type="spellEnd"/>
      <w:proofErr w:type="gramEnd"/>
      <w:r w:rsidRPr="00E9705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97055">
        <w:rPr>
          <w:rFonts w:ascii="Arial" w:hAnsi="Arial" w:cs="Arial"/>
          <w:sz w:val="24"/>
          <w:szCs w:val="24"/>
        </w:rPr>
        <w:t>πιο</w:t>
      </w:r>
      <w:proofErr w:type="spellEnd"/>
      <w:r w:rsidRPr="00E9705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97055">
        <w:rPr>
          <w:rFonts w:ascii="Arial" w:hAnsi="Arial" w:cs="Arial"/>
          <w:sz w:val="24"/>
          <w:szCs w:val="24"/>
        </w:rPr>
        <w:t>απλά</w:t>
      </w:r>
      <w:proofErr w:type="spellEnd"/>
      <w:r w:rsidRPr="00E9705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97055">
        <w:rPr>
          <w:rFonts w:ascii="Arial" w:hAnsi="Arial" w:cs="Arial"/>
          <w:sz w:val="24"/>
          <w:szCs w:val="24"/>
        </w:rPr>
        <w:t>συστήματα</w:t>
      </w:r>
      <w:proofErr w:type="spellEnd"/>
      <w:r w:rsidRPr="00E97055">
        <w:rPr>
          <w:rFonts w:ascii="Arial" w:hAnsi="Arial" w:cs="Arial"/>
          <w:sz w:val="24"/>
          <w:szCs w:val="24"/>
        </w:rPr>
        <w:t>.</w:t>
      </w:r>
      <w:r w:rsidR="008D3C75">
        <w:rPr>
          <w:rFonts w:ascii="Arial" w:hAnsi="Arial" w:cs="Arial"/>
          <w:sz w:val="24"/>
          <w:szCs w:val="24"/>
          <w:lang w:val="el-GR"/>
        </w:rPr>
        <w:br/>
      </w:r>
    </w:p>
    <w:p w:rsidR="0037361E" w:rsidRPr="00E97055" w:rsidRDefault="0037361E" w:rsidP="0037361E">
      <w:pPr>
        <w:pStyle w:val="a4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gramStart"/>
      <w:r w:rsidRPr="00E97055">
        <w:rPr>
          <w:rFonts w:ascii="Arial" w:hAnsi="Arial" w:cs="Arial"/>
          <w:b/>
          <w:sz w:val="24"/>
          <w:szCs w:val="24"/>
        </w:rPr>
        <w:t>Έχει  μεγάλη</w:t>
      </w:r>
      <w:proofErr w:type="gramEnd"/>
      <w:r w:rsidRPr="00E9705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97055">
        <w:rPr>
          <w:rFonts w:ascii="Arial" w:hAnsi="Arial" w:cs="Arial"/>
          <w:sz w:val="24"/>
          <w:szCs w:val="24"/>
        </w:rPr>
        <w:t>απόδοση</w:t>
      </w:r>
      <w:proofErr w:type="spellEnd"/>
      <w:r w:rsidRPr="00E9705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97055">
        <w:rPr>
          <w:rFonts w:ascii="Arial" w:hAnsi="Arial" w:cs="Arial"/>
          <w:sz w:val="24"/>
          <w:szCs w:val="24"/>
        </w:rPr>
        <w:t>στα</w:t>
      </w:r>
      <w:proofErr w:type="spellEnd"/>
      <w:r w:rsidRPr="00E9705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97055">
        <w:rPr>
          <w:rFonts w:ascii="Arial" w:hAnsi="Arial" w:cs="Arial"/>
          <w:sz w:val="24"/>
          <w:szCs w:val="24"/>
        </w:rPr>
        <w:t>μερικά</w:t>
      </w:r>
      <w:proofErr w:type="spellEnd"/>
      <w:r w:rsidRPr="00E9705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97055">
        <w:rPr>
          <w:rFonts w:ascii="Arial" w:hAnsi="Arial" w:cs="Arial"/>
          <w:sz w:val="24"/>
          <w:szCs w:val="24"/>
        </w:rPr>
        <w:t>φορτία</w:t>
      </w:r>
      <w:proofErr w:type="spellEnd"/>
      <w:r w:rsidRPr="00E97055">
        <w:rPr>
          <w:rFonts w:ascii="Arial" w:hAnsi="Arial" w:cs="Arial"/>
          <w:sz w:val="24"/>
          <w:szCs w:val="24"/>
        </w:rPr>
        <w:t>.</w:t>
      </w:r>
      <w:r w:rsidR="003E183B">
        <w:rPr>
          <w:rFonts w:ascii="Arial" w:hAnsi="Arial" w:cs="Arial"/>
          <w:sz w:val="24"/>
          <w:szCs w:val="24"/>
          <w:lang w:val="el-GR"/>
        </w:rPr>
        <w:br/>
      </w:r>
    </w:p>
    <w:p w:rsidR="0037361E" w:rsidRPr="008D3C75" w:rsidRDefault="0037361E" w:rsidP="0037361E">
      <w:pPr>
        <w:pStyle w:val="a4"/>
        <w:numPr>
          <w:ilvl w:val="0"/>
          <w:numId w:val="18"/>
        </w:numPr>
        <w:rPr>
          <w:rFonts w:ascii="Arial" w:hAnsi="Arial" w:cs="Arial"/>
          <w:sz w:val="24"/>
          <w:szCs w:val="24"/>
          <w:lang w:val="el-GR"/>
        </w:rPr>
      </w:pPr>
      <w:r w:rsidRPr="008D3C75">
        <w:rPr>
          <w:rFonts w:ascii="Arial" w:hAnsi="Arial" w:cs="Arial"/>
          <w:b/>
          <w:sz w:val="24"/>
          <w:szCs w:val="24"/>
          <w:lang w:val="el-GR"/>
        </w:rPr>
        <w:t>Τα  όρια  λειτουργίας</w:t>
      </w:r>
      <w:r w:rsidR="000400E6" w:rsidRPr="008D3C75">
        <w:rPr>
          <w:rFonts w:ascii="Arial" w:hAnsi="Arial" w:cs="Arial"/>
          <w:sz w:val="24"/>
          <w:szCs w:val="24"/>
          <w:lang w:val="el-GR"/>
        </w:rPr>
        <w:t xml:space="preserve">  στα  συστήματα  νερού-νερού  ή  νερού-αέρος   ή  εδάφους-νερού  ή  εδάφους-</w:t>
      </w:r>
      <w:r w:rsidRPr="008D3C75">
        <w:rPr>
          <w:rFonts w:ascii="Arial" w:hAnsi="Arial" w:cs="Arial"/>
          <w:sz w:val="24"/>
          <w:szCs w:val="24"/>
          <w:lang w:val="el-GR"/>
        </w:rPr>
        <w:t xml:space="preserve">αέρος  </w:t>
      </w:r>
      <w:r w:rsidR="000400E6" w:rsidRPr="008D3C75">
        <w:rPr>
          <w:rFonts w:ascii="Arial" w:hAnsi="Arial" w:cs="Arial"/>
          <w:sz w:val="24"/>
          <w:szCs w:val="24"/>
          <w:lang w:val="el-GR"/>
        </w:rPr>
        <w:t>είναι  ανεξάρτητα  από  τη</w:t>
      </w:r>
      <w:r w:rsidRPr="008D3C75">
        <w:rPr>
          <w:rFonts w:ascii="Arial" w:hAnsi="Arial" w:cs="Arial"/>
          <w:sz w:val="24"/>
          <w:szCs w:val="24"/>
          <w:lang w:val="el-GR"/>
        </w:rPr>
        <w:t xml:space="preserve">  θερμοκρασία  περιβάλλοντος.</w:t>
      </w:r>
      <w:r w:rsidR="003E183B">
        <w:rPr>
          <w:rFonts w:ascii="Arial" w:hAnsi="Arial" w:cs="Arial"/>
          <w:sz w:val="24"/>
          <w:szCs w:val="24"/>
          <w:lang w:val="el-GR"/>
        </w:rPr>
        <w:br/>
      </w:r>
    </w:p>
    <w:p w:rsidR="0037361E" w:rsidRPr="008D3C75" w:rsidRDefault="0037361E" w:rsidP="0037361E">
      <w:pPr>
        <w:pStyle w:val="a4"/>
        <w:numPr>
          <w:ilvl w:val="0"/>
          <w:numId w:val="18"/>
        </w:numPr>
        <w:rPr>
          <w:rFonts w:ascii="Arial" w:hAnsi="Arial" w:cs="Arial"/>
          <w:sz w:val="24"/>
          <w:szCs w:val="24"/>
          <w:lang w:val="el-GR"/>
        </w:rPr>
      </w:pPr>
      <w:r w:rsidRPr="008D3C75">
        <w:rPr>
          <w:rFonts w:ascii="Arial" w:hAnsi="Arial" w:cs="Arial"/>
          <w:b/>
          <w:sz w:val="24"/>
          <w:szCs w:val="24"/>
          <w:lang w:val="el-GR"/>
        </w:rPr>
        <w:t>Τα  συστήματα</w:t>
      </w:r>
      <w:r w:rsidR="000400E6" w:rsidRPr="008D3C75">
        <w:rPr>
          <w:rFonts w:ascii="Arial" w:hAnsi="Arial" w:cs="Arial"/>
          <w:sz w:val="24"/>
          <w:szCs w:val="24"/>
          <w:lang w:val="el-GR"/>
        </w:rPr>
        <w:t xml:space="preserve">  αέρος-</w:t>
      </w:r>
      <w:r w:rsidRPr="008D3C75">
        <w:rPr>
          <w:rFonts w:ascii="Arial" w:hAnsi="Arial" w:cs="Arial"/>
          <w:sz w:val="24"/>
          <w:szCs w:val="24"/>
          <w:lang w:val="el-GR"/>
        </w:rPr>
        <w:t>νερού  ή  αέρος</w:t>
      </w:r>
      <w:r w:rsidR="000400E6" w:rsidRPr="008D3C75">
        <w:rPr>
          <w:rFonts w:ascii="Arial" w:hAnsi="Arial" w:cs="Arial"/>
          <w:sz w:val="24"/>
          <w:szCs w:val="24"/>
          <w:lang w:val="el-GR"/>
        </w:rPr>
        <w:t>-</w:t>
      </w:r>
      <w:r w:rsidRPr="008D3C75">
        <w:rPr>
          <w:rFonts w:ascii="Arial" w:hAnsi="Arial" w:cs="Arial"/>
          <w:sz w:val="24"/>
          <w:szCs w:val="24"/>
          <w:lang w:val="el-GR"/>
        </w:rPr>
        <w:t xml:space="preserve">αέρος  μπορούν  να  εργασθούν  </w:t>
      </w:r>
      <w:r w:rsidR="000400E6" w:rsidRPr="008D3C75">
        <w:rPr>
          <w:rFonts w:ascii="Arial" w:hAnsi="Arial" w:cs="Arial"/>
          <w:sz w:val="24"/>
          <w:szCs w:val="24"/>
          <w:lang w:val="el-GR"/>
        </w:rPr>
        <w:t xml:space="preserve">σε </w:t>
      </w:r>
      <w:r w:rsidRPr="008D3C75">
        <w:rPr>
          <w:rFonts w:ascii="Arial" w:hAnsi="Arial" w:cs="Arial"/>
          <w:sz w:val="24"/>
          <w:szCs w:val="24"/>
          <w:lang w:val="el-GR"/>
        </w:rPr>
        <w:t>πεδίο  θερμοκρασιών  από  -15</w:t>
      </w:r>
      <w:r w:rsidRPr="008D3C75">
        <w:rPr>
          <w:rFonts w:ascii="Arial" w:hAnsi="Arial" w:cs="Arial"/>
          <w:sz w:val="24"/>
          <w:szCs w:val="24"/>
          <w:vertAlign w:val="superscript"/>
          <w:lang w:val="el-GR"/>
        </w:rPr>
        <w:t>0</w:t>
      </w:r>
      <w:r w:rsidRPr="00E97055">
        <w:rPr>
          <w:rFonts w:ascii="Arial" w:hAnsi="Arial" w:cs="Arial"/>
          <w:sz w:val="24"/>
          <w:szCs w:val="24"/>
        </w:rPr>
        <w:t>C</w:t>
      </w:r>
      <w:r w:rsidRPr="008D3C75">
        <w:rPr>
          <w:rFonts w:ascii="Arial" w:hAnsi="Arial" w:cs="Arial"/>
          <w:sz w:val="24"/>
          <w:szCs w:val="24"/>
          <w:lang w:val="el-GR"/>
        </w:rPr>
        <w:t xml:space="preserve">  </w:t>
      </w:r>
      <w:proofErr w:type="spellStart"/>
      <w:r w:rsidRPr="008D3C75">
        <w:rPr>
          <w:rFonts w:ascii="Arial" w:hAnsi="Arial" w:cs="Arial"/>
          <w:sz w:val="24"/>
          <w:szCs w:val="24"/>
          <w:lang w:val="el-GR"/>
        </w:rPr>
        <w:t>εώς</w:t>
      </w:r>
      <w:proofErr w:type="spellEnd"/>
      <w:r w:rsidRPr="008D3C75">
        <w:rPr>
          <w:rFonts w:ascii="Arial" w:hAnsi="Arial" w:cs="Arial"/>
          <w:sz w:val="24"/>
          <w:szCs w:val="24"/>
          <w:lang w:val="el-GR"/>
        </w:rPr>
        <w:t xml:space="preserve">  +52</w:t>
      </w:r>
      <w:r w:rsidRPr="008D3C75">
        <w:rPr>
          <w:rFonts w:ascii="Arial" w:hAnsi="Arial" w:cs="Arial"/>
          <w:sz w:val="24"/>
          <w:szCs w:val="24"/>
          <w:vertAlign w:val="superscript"/>
          <w:lang w:val="el-GR"/>
        </w:rPr>
        <w:t>0</w:t>
      </w:r>
      <w:r w:rsidRPr="00E97055">
        <w:rPr>
          <w:rFonts w:ascii="Arial" w:hAnsi="Arial" w:cs="Arial"/>
          <w:sz w:val="24"/>
          <w:szCs w:val="24"/>
        </w:rPr>
        <w:t>C</w:t>
      </w:r>
      <w:r w:rsidRPr="008D3C75">
        <w:rPr>
          <w:rFonts w:ascii="Arial" w:hAnsi="Arial" w:cs="Arial"/>
          <w:sz w:val="24"/>
          <w:szCs w:val="24"/>
          <w:lang w:val="el-GR"/>
        </w:rPr>
        <w:t xml:space="preserve">. </w:t>
      </w:r>
      <w:r w:rsidR="003E183B">
        <w:rPr>
          <w:rFonts w:ascii="Arial" w:hAnsi="Arial" w:cs="Arial"/>
          <w:sz w:val="24"/>
          <w:szCs w:val="24"/>
          <w:lang w:val="el-GR"/>
        </w:rPr>
        <w:br/>
      </w:r>
    </w:p>
    <w:p w:rsidR="0037361E" w:rsidRPr="00E97055" w:rsidRDefault="0037361E" w:rsidP="0037361E">
      <w:pPr>
        <w:pStyle w:val="a4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97055">
        <w:rPr>
          <w:rFonts w:ascii="Arial" w:hAnsi="Arial" w:cs="Arial"/>
          <w:b/>
          <w:sz w:val="24"/>
          <w:szCs w:val="24"/>
        </w:rPr>
        <w:t>Θα</w:t>
      </w:r>
      <w:proofErr w:type="spellEnd"/>
      <w:r w:rsidRPr="00E97055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E97055">
        <w:rPr>
          <w:rFonts w:ascii="Arial" w:hAnsi="Arial" w:cs="Arial"/>
          <w:b/>
          <w:sz w:val="24"/>
          <w:szCs w:val="24"/>
        </w:rPr>
        <w:t>βρείτε</w:t>
      </w:r>
      <w:proofErr w:type="spellEnd"/>
      <w:proofErr w:type="gramEnd"/>
      <w:r w:rsidRPr="00E9705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97055">
        <w:rPr>
          <w:rFonts w:ascii="Arial" w:hAnsi="Arial" w:cs="Arial"/>
          <w:sz w:val="24"/>
          <w:szCs w:val="24"/>
        </w:rPr>
        <w:t>ανταλλακτικά</w:t>
      </w:r>
      <w:proofErr w:type="spellEnd"/>
      <w:r w:rsidRPr="00E9705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97055">
        <w:rPr>
          <w:rFonts w:ascii="Arial" w:hAnsi="Arial" w:cs="Arial"/>
          <w:sz w:val="24"/>
          <w:szCs w:val="24"/>
        </w:rPr>
        <w:t>εύκολα</w:t>
      </w:r>
      <w:proofErr w:type="spellEnd"/>
      <w:r w:rsidRPr="00E97055">
        <w:rPr>
          <w:rFonts w:ascii="Arial" w:hAnsi="Arial" w:cs="Arial"/>
          <w:sz w:val="24"/>
          <w:szCs w:val="24"/>
        </w:rPr>
        <w:t>.</w:t>
      </w:r>
      <w:r w:rsidR="003E183B">
        <w:rPr>
          <w:rFonts w:ascii="Arial" w:hAnsi="Arial" w:cs="Arial"/>
          <w:sz w:val="24"/>
          <w:szCs w:val="24"/>
          <w:lang w:val="el-GR"/>
        </w:rPr>
        <w:br/>
      </w:r>
    </w:p>
    <w:p w:rsidR="0037361E" w:rsidRPr="00E97055" w:rsidRDefault="0037361E" w:rsidP="0037361E">
      <w:pPr>
        <w:pStyle w:val="a4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gramStart"/>
      <w:r w:rsidRPr="00E97055">
        <w:rPr>
          <w:rFonts w:ascii="Arial" w:hAnsi="Arial" w:cs="Arial"/>
          <w:b/>
          <w:sz w:val="24"/>
          <w:szCs w:val="24"/>
        </w:rPr>
        <w:t>Θα  το</w:t>
      </w:r>
      <w:proofErr w:type="gramEnd"/>
      <w:r w:rsidRPr="00E97055">
        <w:rPr>
          <w:rFonts w:ascii="Arial" w:hAnsi="Arial" w:cs="Arial"/>
          <w:b/>
          <w:sz w:val="24"/>
          <w:szCs w:val="24"/>
        </w:rPr>
        <w:t xml:space="preserve">  κατασκευάσετε</w:t>
      </w:r>
      <w:r w:rsidRPr="00E97055">
        <w:rPr>
          <w:rFonts w:ascii="Arial" w:hAnsi="Arial" w:cs="Arial"/>
          <w:sz w:val="24"/>
          <w:szCs w:val="24"/>
        </w:rPr>
        <w:t xml:space="preserve">  με  τον  υδραυλικό, τον  ηλεκτρολόγο </w:t>
      </w:r>
      <w:proofErr w:type="spellStart"/>
      <w:r w:rsidRPr="00E97055">
        <w:rPr>
          <w:rFonts w:ascii="Arial" w:hAnsi="Arial" w:cs="Arial"/>
          <w:sz w:val="24"/>
          <w:szCs w:val="24"/>
        </w:rPr>
        <w:t>και</w:t>
      </w:r>
      <w:proofErr w:type="spellEnd"/>
      <w:r w:rsidRPr="00E970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055">
        <w:rPr>
          <w:rFonts w:ascii="Arial" w:hAnsi="Arial" w:cs="Arial"/>
          <w:sz w:val="24"/>
          <w:szCs w:val="24"/>
        </w:rPr>
        <w:t>τον</w:t>
      </w:r>
      <w:proofErr w:type="spellEnd"/>
      <w:r w:rsidRPr="00E970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055">
        <w:rPr>
          <w:rFonts w:ascii="Arial" w:hAnsi="Arial" w:cs="Arial"/>
          <w:sz w:val="24"/>
          <w:szCs w:val="24"/>
        </w:rPr>
        <w:t>ψυκτικό</w:t>
      </w:r>
      <w:proofErr w:type="spellEnd"/>
      <w:r w:rsidRPr="00E970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055">
        <w:rPr>
          <w:rFonts w:ascii="Arial" w:hAnsi="Arial" w:cs="Arial"/>
          <w:sz w:val="24"/>
          <w:szCs w:val="24"/>
        </w:rPr>
        <w:t>σας</w:t>
      </w:r>
      <w:proofErr w:type="spellEnd"/>
      <w:r w:rsidRPr="00E97055">
        <w:rPr>
          <w:rFonts w:ascii="Arial" w:hAnsi="Arial" w:cs="Arial"/>
          <w:sz w:val="24"/>
          <w:szCs w:val="24"/>
        </w:rPr>
        <w:t>.</w:t>
      </w:r>
      <w:r w:rsidR="003E183B">
        <w:rPr>
          <w:rFonts w:ascii="Arial" w:hAnsi="Arial" w:cs="Arial"/>
          <w:sz w:val="24"/>
          <w:szCs w:val="24"/>
          <w:lang w:val="el-GR"/>
        </w:rPr>
        <w:br/>
      </w:r>
    </w:p>
    <w:p w:rsidR="0037361E" w:rsidRPr="00E97055" w:rsidRDefault="0037361E" w:rsidP="0037361E">
      <w:pPr>
        <w:pStyle w:val="a4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gramStart"/>
      <w:r w:rsidRPr="00E97055">
        <w:rPr>
          <w:rFonts w:ascii="Arial" w:hAnsi="Arial" w:cs="Arial"/>
          <w:b/>
          <w:sz w:val="24"/>
          <w:szCs w:val="24"/>
        </w:rPr>
        <w:t xml:space="preserve">Είναι  </w:t>
      </w:r>
      <w:proofErr w:type="spellStart"/>
      <w:r w:rsidRPr="00E97055">
        <w:rPr>
          <w:rFonts w:ascii="Arial" w:hAnsi="Arial" w:cs="Arial"/>
          <w:b/>
          <w:sz w:val="24"/>
          <w:szCs w:val="24"/>
        </w:rPr>
        <w:t>φιλικό</w:t>
      </w:r>
      <w:proofErr w:type="spellEnd"/>
      <w:proofErr w:type="gramEnd"/>
      <w:r w:rsidR="000400E6" w:rsidRPr="00E9705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97055">
        <w:rPr>
          <w:rFonts w:ascii="Arial" w:hAnsi="Arial" w:cs="Arial"/>
          <w:sz w:val="24"/>
          <w:szCs w:val="24"/>
        </w:rPr>
        <w:t>στο</w:t>
      </w:r>
      <w:r w:rsidR="000400E6" w:rsidRPr="00E97055">
        <w:rPr>
          <w:rFonts w:ascii="Arial" w:hAnsi="Arial" w:cs="Arial"/>
          <w:sz w:val="24"/>
          <w:szCs w:val="24"/>
        </w:rPr>
        <w:t>ν</w:t>
      </w:r>
      <w:proofErr w:type="spellEnd"/>
      <w:r w:rsidR="000400E6" w:rsidRPr="00E970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00E6" w:rsidRPr="00E97055">
        <w:rPr>
          <w:rFonts w:ascii="Arial" w:hAnsi="Arial" w:cs="Arial"/>
          <w:sz w:val="24"/>
          <w:szCs w:val="24"/>
        </w:rPr>
        <w:t>χρήστη</w:t>
      </w:r>
      <w:proofErr w:type="spellEnd"/>
      <w:r w:rsidRPr="00E970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055">
        <w:rPr>
          <w:rFonts w:ascii="Arial" w:hAnsi="Arial" w:cs="Arial"/>
          <w:sz w:val="24"/>
          <w:szCs w:val="24"/>
        </w:rPr>
        <w:t>του</w:t>
      </w:r>
      <w:proofErr w:type="spellEnd"/>
      <w:r w:rsidRPr="00E97055">
        <w:rPr>
          <w:rFonts w:ascii="Arial" w:hAnsi="Arial" w:cs="Arial"/>
          <w:sz w:val="24"/>
          <w:szCs w:val="24"/>
        </w:rPr>
        <w:t>.</w:t>
      </w:r>
      <w:r w:rsidR="003E183B">
        <w:rPr>
          <w:rFonts w:ascii="Arial" w:hAnsi="Arial" w:cs="Arial"/>
          <w:sz w:val="24"/>
          <w:szCs w:val="24"/>
          <w:lang w:val="el-GR"/>
        </w:rPr>
        <w:br/>
      </w:r>
    </w:p>
    <w:p w:rsidR="0037361E" w:rsidRPr="00E97055" w:rsidRDefault="0037361E" w:rsidP="0037361E">
      <w:pPr>
        <w:pStyle w:val="a4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97055">
        <w:rPr>
          <w:rFonts w:ascii="Arial" w:hAnsi="Arial" w:cs="Arial"/>
          <w:b/>
          <w:sz w:val="24"/>
          <w:szCs w:val="24"/>
        </w:rPr>
        <w:t xml:space="preserve">Ο  </w:t>
      </w:r>
      <w:r w:rsidR="000400E6" w:rsidRPr="00E97055">
        <w:rPr>
          <w:rFonts w:ascii="Arial" w:hAnsi="Arial" w:cs="Arial"/>
          <w:b/>
          <w:sz w:val="24"/>
          <w:szCs w:val="24"/>
        </w:rPr>
        <w:t>χρήστης</w:t>
      </w:r>
      <w:r w:rsidRPr="00E97055">
        <w:rPr>
          <w:rFonts w:ascii="Arial" w:hAnsi="Arial" w:cs="Arial"/>
          <w:sz w:val="24"/>
          <w:szCs w:val="24"/>
        </w:rPr>
        <w:t xml:space="preserve">  του  συστήματος  είναι  σε  θέση  να  επέμβει  μετά  από  καθοδήγηση  σας.  </w:t>
      </w:r>
      <w:r w:rsidR="003E183B">
        <w:rPr>
          <w:rFonts w:ascii="Arial" w:hAnsi="Arial" w:cs="Arial"/>
          <w:sz w:val="24"/>
          <w:szCs w:val="24"/>
          <w:lang w:val="el-GR"/>
        </w:rPr>
        <w:br/>
      </w:r>
    </w:p>
    <w:p w:rsidR="005A481A" w:rsidRPr="00E97055" w:rsidRDefault="0037361E" w:rsidP="0080796D">
      <w:pPr>
        <w:pStyle w:val="a4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97055">
        <w:rPr>
          <w:rFonts w:ascii="Arial" w:hAnsi="Arial" w:cs="Arial"/>
          <w:b/>
          <w:sz w:val="24"/>
          <w:szCs w:val="24"/>
        </w:rPr>
        <w:t>Διαθέτει σύστημα</w:t>
      </w:r>
      <w:r w:rsidRPr="00E9705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97055">
        <w:rPr>
          <w:rFonts w:ascii="Arial" w:hAnsi="Arial" w:cs="Arial"/>
          <w:sz w:val="24"/>
          <w:szCs w:val="24"/>
        </w:rPr>
        <w:t>αντιστάθμισης  της</w:t>
      </w:r>
      <w:proofErr w:type="gramEnd"/>
      <w:r w:rsidRPr="00E97055">
        <w:rPr>
          <w:rFonts w:ascii="Arial" w:hAnsi="Arial" w:cs="Arial"/>
          <w:sz w:val="24"/>
          <w:szCs w:val="24"/>
        </w:rPr>
        <w:t xml:space="preserve"> εξωτερικής </w:t>
      </w:r>
      <w:proofErr w:type="spellStart"/>
      <w:r w:rsidRPr="00E97055">
        <w:rPr>
          <w:rFonts w:ascii="Arial" w:hAnsi="Arial" w:cs="Arial"/>
          <w:sz w:val="24"/>
          <w:szCs w:val="24"/>
        </w:rPr>
        <w:t>θερμοκρασίας</w:t>
      </w:r>
      <w:proofErr w:type="spellEnd"/>
      <w:r w:rsidRPr="00E970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055">
        <w:rPr>
          <w:rFonts w:ascii="Arial" w:hAnsi="Arial" w:cs="Arial"/>
          <w:sz w:val="24"/>
          <w:szCs w:val="24"/>
        </w:rPr>
        <w:t>εξοικονομώντας</w:t>
      </w:r>
      <w:proofErr w:type="spellEnd"/>
      <w:r w:rsidRPr="00E970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055">
        <w:rPr>
          <w:rFonts w:ascii="Arial" w:hAnsi="Arial" w:cs="Arial"/>
          <w:sz w:val="24"/>
          <w:szCs w:val="24"/>
        </w:rPr>
        <w:t>έτσι</w:t>
      </w:r>
      <w:proofErr w:type="spellEnd"/>
      <w:r w:rsidRPr="00E970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055">
        <w:rPr>
          <w:rFonts w:ascii="Arial" w:hAnsi="Arial" w:cs="Arial"/>
          <w:sz w:val="24"/>
          <w:szCs w:val="24"/>
        </w:rPr>
        <w:t>ενέργεια</w:t>
      </w:r>
      <w:proofErr w:type="spellEnd"/>
      <w:r w:rsidRPr="00E97055">
        <w:rPr>
          <w:rFonts w:ascii="Arial" w:hAnsi="Arial" w:cs="Arial"/>
          <w:sz w:val="24"/>
          <w:szCs w:val="24"/>
        </w:rPr>
        <w:t>.</w:t>
      </w:r>
      <w:r w:rsidR="003E183B">
        <w:rPr>
          <w:rFonts w:ascii="Arial" w:hAnsi="Arial" w:cs="Arial"/>
          <w:sz w:val="24"/>
          <w:szCs w:val="24"/>
          <w:lang w:val="el-GR"/>
        </w:rPr>
        <w:br/>
      </w:r>
    </w:p>
    <w:p w:rsidR="0037361E" w:rsidRPr="00E97055" w:rsidRDefault="0037361E" w:rsidP="0037361E">
      <w:pPr>
        <w:pStyle w:val="a4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97055">
        <w:rPr>
          <w:rFonts w:ascii="Arial" w:hAnsi="Arial" w:cs="Arial"/>
          <w:b/>
          <w:sz w:val="24"/>
          <w:szCs w:val="24"/>
        </w:rPr>
        <w:t>Προστατεύετε</w:t>
      </w:r>
      <w:r w:rsidR="005A481A" w:rsidRPr="00E97055">
        <w:rPr>
          <w:rFonts w:ascii="Arial" w:hAnsi="Arial" w:cs="Arial"/>
          <w:b/>
          <w:sz w:val="24"/>
          <w:szCs w:val="24"/>
        </w:rPr>
        <w:t xml:space="preserve"> </w:t>
      </w:r>
      <w:r w:rsidR="00020C84" w:rsidRPr="00E97055">
        <w:rPr>
          <w:rFonts w:ascii="Arial" w:hAnsi="Arial" w:cs="Arial"/>
          <w:b/>
          <w:sz w:val="24"/>
          <w:szCs w:val="24"/>
        </w:rPr>
        <w:t>το περιβάλλον</w:t>
      </w:r>
      <w:r w:rsidR="00020C84" w:rsidRPr="00E970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C84" w:rsidRPr="00E97055">
        <w:rPr>
          <w:rFonts w:ascii="Arial" w:hAnsi="Arial" w:cs="Arial"/>
          <w:sz w:val="24"/>
          <w:szCs w:val="24"/>
        </w:rPr>
        <w:t>καταναλώνοντας</w:t>
      </w:r>
      <w:proofErr w:type="spellEnd"/>
      <w:r w:rsidR="00020C84" w:rsidRPr="00E970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00E6" w:rsidRPr="00E97055">
        <w:rPr>
          <w:rFonts w:ascii="Arial" w:hAnsi="Arial" w:cs="Arial"/>
          <w:sz w:val="24"/>
          <w:szCs w:val="24"/>
        </w:rPr>
        <w:t>μη</w:t>
      </w:r>
      <w:proofErr w:type="spellEnd"/>
      <w:r w:rsidR="000400E6" w:rsidRPr="00E970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C84" w:rsidRPr="00E97055">
        <w:rPr>
          <w:rFonts w:ascii="Arial" w:hAnsi="Arial" w:cs="Arial"/>
          <w:sz w:val="24"/>
          <w:szCs w:val="24"/>
        </w:rPr>
        <w:t>ορυκτά</w:t>
      </w:r>
      <w:proofErr w:type="spellEnd"/>
      <w:r w:rsidR="00020C84" w:rsidRPr="00E970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C84" w:rsidRPr="00E97055">
        <w:rPr>
          <w:rFonts w:ascii="Arial" w:hAnsi="Arial" w:cs="Arial"/>
          <w:sz w:val="24"/>
          <w:szCs w:val="24"/>
        </w:rPr>
        <w:t>καύσιμα</w:t>
      </w:r>
      <w:proofErr w:type="spellEnd"/>
      <w:r w:rsidR="00020C84" w:rsidRPr="00E97055">
        <w:rPr>
          <w:rFonts w:ascii="Arial" w:hAnsi="Arial" w:cs="Arial"/>
          <w:sz w:val="24"/>
          <w:szCs w:val="24"/>
        </w:rPr>
        <w:t>.</w:t>
      </w:r>
      <w:r w:rsidR="003E183B">
        <w:rPr>
          <w:rFonts w:ascii="Arial" w:hAnsi="Arial" w:cs="Arial"/>
          <w:sz w:val="24"/>
          <w:szCs w:val="24"/>
          <w:lang w:val="el-GR"/>
        </w:rPr>
        <w:br/>
      </w:r>
    </w:p>
    <w:p w:rsidR="0037361E" w:rsidRPr="00E97055" w:rsidRDefault="00020C84" w:rsidP="0037361E">
      <w:pPr>
        <w:pStyle w:val="a4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97055">
        <w:rPr>
          <w:rFonts w:ascii="Arial" w:hAnsi="Arial" w:cs="Arial"/>
          <w:b/>
          <w:sz w:val="24"/>
          <w:szCs w:val="24"/>
        </w:rPr>
        <w:t>Προστατεύετε το περιβάλλον</w:t>
      </w:r>
      <w:r w:rsidRPr="00E970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055">
        <w:rPr>
          <w:rFonts w:ascii="Arial" w:hAnsi="Arial" w:cs="Arial"/>
          <w:sz w:val="24"/>
          <w:szCs w:val="24"/>
        </w:rPr>
        <w:t>χρησιμοποιώντας</w:t>
      </w:r>
      <w:proofErr w:type="spellEnd"/>
      <w:r w:rsidRPr="00E970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055">
        <w:rPr>
          <w:rFonts w:ascii="Arial" w:hAnsi="Arial" w:cs="Arial"/>
          <w:sz w:val="24"/>
          <w:szCs w:val="24"/>
        </w:rPr>
        <w:t>ανανεώσιμες</w:t>
      </w:r>
      <w:proofErr w:type="spellEnd"/>
      <w:r w:rsidRPr="00E970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055">
        <w:rPr>
          <w:rFonts w:ascii="Arial" w:hAnsi="Arial" w:cs="Arial"/>
          <w:sz w:val="24"/>
          <w:szCs w:val="24"/>
        </w:rPr>
        <w:t>πηγές</w:t>
      </w:r>
      <w:proofErr w:type="spellEnd"/>
      <w:r w:rsidRPr="00E970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055">
        <w:rPr>
          <w:rFonts w:ascii="Arial" w:hAnsi="Arial" w:cs="Arial"/>
          <w:sz w:val="24"/>
          <w:szCs w:val="24"/>
        </w:rPr>
        <w:t>ενέργειας</w:t>
      </w:r>
      <w:proofErr w:type="spellEnd"/>
      <w:r w:rsidRPr="00E97055">
        <w:rPr>
          <w:rFonts w:ascii="Arial" w:hAnsi="Arial" w:cs="Arial"/>
          <w:sz w:val="24"/>
          <w:szCs w:val="24"/>
        </w:rPr>
        <w:t>.</w:t>
      </w:r>
      <w:r w:rsidR="003E183B">
        <w:rPr>
          <w:rFonts w:ascii="Arial" w:hAnsi="Arial" w:cs="Arial"/>
          <w:sz w:val="24"/>
          <w:szCs w:val="24"/>
          <w:lang w:val="el-GR"/>
        </w:rPr>
        <w:br/>
      </w:r>
    </w:p>
    <w:p w:rsidR="00D864C2" w:rsidRPr="00E97055" w:rsidRDefault="00D864C2" w:rsidP="00D864C2">
      <w:pPr>
        <w:pStyle w:val="a4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gramStart"/>
      <w:r w:rsidRPr="00E97055">
        <w:rPr>
          <w:rFonts w:ascii="Arial" w:hAnsi="Arial" w:cs="Arial"/>
          <w:b/>
          <w:sz w:val="24"/>
          <w:szCs w:val="24"/>
        </w:rPr>
        <w:t xml:space="preserve">Προστατεύετε </w:t>
      </w:r>
      <w:r w:rsidRPr="00E97055">
        <w:rPr>
          <w:rFonts w:ascii="Arial" w:hAnsi="Arial" w:cs="Arial"/>
          <w:sz w:val="24"/>
          <w:szCs w:val="24"/>
        </w:rPr>
        <w:t xml:space="preserve"> </w:t>
      </w:r>
      <w:r w:rsidRPr="00E97055">
        <w:rPr>
          <w:rFonts w:ascii="Arial" w:hAnsi="Arial" w:cs="Arial"/>
          <w:b/>
          <w:sz w:val="24"/>
          <w:szCs w:val="24"/>
        </w:rPr>
        <w:t>το</w:t>
      </w:r>
      <w:proofErr w:type="gramEnd"/>
      <w:r w:rsidRPr="00E97055">
        <w:rPr>
          <w:rFonts w:ascii="Arial" w:hAnsi="Arial" w:cs="Arial"/>
          <w:b/>
          <w:sz w:val="24"/>
          <w:szCs w:val="24"/>
        </w:rPr>
        <w:t xml:space="preserve">  περιβάλλον</w:t>
      </w:r>
      <w:r w:rsidRPr="00E97055">
        <w:rPr>
          <w:rFonts w:ascii="Arial" w:hAnsi="Arial" w:cs="Arial"/>
          <w:sz w:val="24"/>
          <w:szCs w:val="24"/>
        </w:rPr>
        <w:t xml:space="preserve"> επειδή από  τις  διαρροές  </w:t>
      </w:r>
      <w:proofErr w:type="spellStart"/>
      <w:r w:rsidRPr="00E97055">
        <w:rPr>
          <w:rFonts w:ascii="Arial" w:hAnsi="Arial" w:cs="Arial"/>
          <w:sz w:val="24"/>
          <w:szCs w:val="24"/>
        </w:rPr>
        <w:t>νερού</w:t>
      </w:r>
      <w:proofErr w:type="spellEnd"/>
      <w:r w:rsidRPr="00E9705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97055">
        <w:rPr>
          <w:rFonts w:ascii="Arial" w:hAnsi="Arial" w:cs="Arial"/>
          <w:sz w:val="24"/>
          <w:szCs w:val="24"/>
        </w:rPr>
        <w:t>δεν</w:t>
      </w:r>
      <w:proofErr w:type="spellEnd"/>
      <w:r w:rsidRPr="00E9705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97055">
        <w:rPr>
          <w:rFonts w:ascii="Arial" w:hAnsi="Arial" w:cs="Arial"/>
          <w:sz w:val="24"/>
          <w:szCs w:val="24"/>
        </w:rPr>
        <w:t>κινδυνεύει</w:t>
      </w:r>
      <w:proofErr w:type="spellEnd"/>
      <w:r w:rsidRPr="00E9705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97055">
        <w:rPr>
          <w:rFonts w:ascii="Arial" w:hAnsi="Arial" w:cs="Arial"/>
          <w:sz w:val="24"/>
          <w:szCs w:val="24"/>
        </w:rPr>
        <w:t>κανένας</w:t>
      </w:r>
      <w:proofErr w:type="spellEnd"/>
      <w:r w:rsidRPr="00E97055">
        <w:rPr>
          <w:rFonts w:ascii="Arial" w:hAnsi="Arial" w:cs="Arial"/>
          <w:sz w:val="24"/>
          <w:szCs w:val="24"/>
        </w:rPr>
        <w:t>.</w:t>
      </w:r>
      <w:r w:rsidR="003E183B">
        <w:rPr>
          <w:rFonts w:ascii="Arial" w:hAnsi="Arial" w:cs="Arial"/>
          <w:sz w:val="24"/>
          <w:szCs w:val="24"/>
          <w:lang w:val="el-GR"/>
        </w:rPr>
        <w:br/>
      </w:r>
    </w:p>
    <w:p w:rsidR="000400E6" w:rsidRPr="00E97055" w:rsidRDefault="006E01C1" w:rsidP="000400E6">
      <w:pPr>
        <w:pStyle w:val="a4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gramStart"/>
      <w:r w:rsidRPr="00E97055">
        <w:rPr>
          <w:rFonts w:ascii="Arial" w:hAnsi="Arial" w:cs="Arial"/>
          <w:b/>
          <w:sz w:val="24"/>
          <w:szCs w:val="24"/>
        </w:rPr>
        <w:t>Το  έχετε</w:t>
      </w:r>
      <w:proofErr w:type="gramEnd"/>
      <w:r w:rsidRPr="00E97055">
        <w:rPr>
          <w:rFonts w:ascii="Arial" w:hAnsi="Arial" w:cs="Arial"/>
          <w:sz w:val="24"/>
          <w:szCs w:val="24"/>
        </w:rPr>
        <w:t xml:space="preserve">  κατανοήσει  καλύτερα</w:t>
      </w:r>
      <w:r w:rsidR="000400E6" w:rsidRPr="00E97055">
        <w:rPr>
          <w:rFonts w:ascii="Arial" w:hAnsi="Arial" w:cs="Arial"/>
          <w:sz w:val="24"/>
          <w:szCs w:val="24"/>
        </w:rPr>
        <w:t>.</w:t>
      </w:r>
      <w:r w:rsidR="000400E6" w:rsidRPr="00E97055">
        <w:rPr>
          <w:rFonts w:ascii="Arial" w:hAnsi="Arial" w:cs="Arial"/>
          <w:sz w:val="24"/>
          <w:szCs w:val="24"/>
        </w:rPr>
        <w:br/>
      </w:r>
    </w:p>
    <w:p w:rsidR="003E183B" w:rsidRDefault="003E183B" w:rsidP="000400E6">
      <w:pPr>
        <w:ind w:firstLine="720"/>
        <w:rPr>
          <w:rFonts w:ascii="Arial" w:hAnsi="Arial" w:cs="Arial"/>
          <w:b/>
          <w:sz w:val="24"/>
          <w:szCs w:val="24"/>
          <w:lang w:val="el-GR"/>
        </w:rPr>
      </w:pPr>
    </w:p>
    <w:p w:rsidR="00061150" w:rsidRDefault="00061150" w:rsidP="000400E6">
      <w:pPr>
        <w:ind w:firstLine="720"/>
        <w:rPr>
          <w:rFonts w:ascii="Arial" w:hAnsi="Arial" w:cs="Arial"/>
          <w:b/>
          <w:sz w:val="28"/>
          <w:szCs w:val="28"/>
          <w:lang w:val="el-GR"/>
        </w:rPr>
      </w:pPr>
    </w:p>
    <w:p w:rsidR="00061150" w:rsidRDefault="00061150" w:rsidP="000400E6">
      <w:pPr>
        <w:ind w:firstLine="720"/>
        <w:rPr>
          <w:rFonts w:ascii="Arial" w:hAnsi="Arial" w:cs="Arial"/>
          <w:b/>
          <w:sz w:val="28"/>
          <w:szCs w:val="28"/>
          <w:lang w:val="el-GR"/>
        </w:rPr>
      </w:pPr>
    </w:p>
    <w:p w:rsidR="000400E6" w:rsidRPr="003E183B" w:rsidRDefault="003E183B" w:rsidP="000400E6">
      <w:pPr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l-GR"/>
        </w:rPr>
        <w:t xml:space="preserve"> </w:t>
      </w:r>
      <w:proofErr w:type="spellStart"/>
      <w:r w:rsidR="000400E6" w:rsidRPr="003E183B">
        <w:rPr>
          <w:rFonts w:ascii="Arial" w:hAnsi="Arial" w:cs="Arial"/>
          <w:b/>
          <w:sz w:val="28"/>
          <w:szCs w:val="28"/>
        </w:rPr>
        <w:t>Επιπλέον</w:t>
      </w:r>
      <w:proofErr w:type="spellEnd"/>
      <w:r w:rsidR="000400E6" w:rsidRPr="003E183B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0400E6" w:rsidRPr="003E183B">
        <w:rPr>
          <w:rFonts w:ascii="Arial" w:hAnsi="Arial" w:cs="Arial"/>
          <w:b/>
          <w:sz w:val="28"/>
          <w:szCs w:val="28"/>
        </w:rPr>
        <w:t>μπορείτε</w:t>
      </w:r>
      <w:proofErr w:type="spellEnd"/>
      <w:r w:rsidR="000400E6" w:rsidRPr="003E183B">
        <w:rPr>
          <w:rFonts w:ascii="Arial" w:hAnsi="Arial" w:cs="Arial"/>
          <w:b/>
          <w:sz w:val="28"/>
          <w:szCs w:val="28"/>
        </w:rPr>
        <w:t>:</w:t>
      </w:r>
    </w:p>
    <w:p w:rsidR="000400E6" w:rsidRPr="003E183B" w:rsidRDefault="000400E6" w:rsidP="000400E6">
      <w:pPr>
        <w:pStyle w:val="a4"/>
        <w:numPr>
          <w:ilvl w:val="0"/>
          <w:numId w:val="18"/>
        </w:numPr>
        <w:rPr>
          <w:rFonts w:ascii="Arial" w:hAnsi="Arial" w:cs="Arial"/>
          <w:sz w:val="24"/>
          <w:szCs w:val="24"/>
          <w:lang w:val="el-GR"/>
        </w:rPr>
      </w:pPr>
      <w:r w:rsidRPr="003E183B">
        <w:rPr>
          <w:rFonts w:ascii="Arial" w:hAnsi="Arial" w:cs="Arial"/>
          <w:sz w:val="24"/>
          <w:szCs w:val="24"/>
          <w:lang w:val="el-GR"/>
        </w:rPr>
        <w:t xml:space="preserve"> </w:t>
      </w:r>
      <w:r w:rsidRPr="003E183B">
        <w:rPr>
          <w:rFonts w:ascii="Arial" w:hAnsi="Arial" w:cs="Arial"/>
          <w:b/>
          <w:sz w:val="24"/>
          <w:szCs w:val="24"/>
          <w:lang w:val="el-GR"/>
        </w:rPr>
        <w:t>Να επέμβετε</w:t>
      </w:r>
      <w:r w:rsidRPr="003E183B">
        <w:rPr>
          <w:rFonts w:ascii="Arial" w:hAnsi="Arial" w:cs="Arial"/>
          <w:sz w:val="24"/>
          <w:szCs w:val="24"/>
          <w:lang w:val="el-GR"/>
        </w:rPr>
        <w:t xml:space="preserve"> χειροκίνητα στη θερμοκρασία εξόδου ζεστού ή κρύου νερού </w:t>
      </w:r>
      <w:r w:rsidR="003E183B" w:rsidRPr="003E183B">
        <w:rPr>
          <w:rFonts w:ascii="Arial" w:hAnsi="Arial" w:cs="Arial"/>
          <w:sz w:val="24"/>
          <w:szCs w:val="24"/>
          <w:lang w:val="el-GR"/>
        </w:rPr>
        <w:t xml:space="preserve">κανονίζοντας έτσι τις συνθήκες </w:t>
      </w:r>
      <w:r w:rsidRPr="003E183B">
        <w:rPr>
          <w:rFonts w:ascii="Arial" w:hAnsi="Arial" w:cs="Arial"/>
          <w:sz w:val="24"/>
          <w:szCs w:val="24"/>
          <w:lang w:val="el-GR"/>
        </w:rPr>
        <w:t xml:space="preserve">κλιματισμού του χώρου </w:t>
      </w:r>
      <w:r w:rsidR="003E183B">
        <w:rPr>
          <w:rFonts w:ascii="Arial" w:hAnsi="Arial" w:cs="Arial"/>
          <w:sz w:val="24"/>
          <w:szCs w:val="24"/>
          <w:lang w:val="el-GR"/>
        </w:rPr>
        <w:t>σας.</w:t>
      </w:r>
      <w:r w:rsidR="003E183B">
        <w:rPr>
          <w:rFonts w:ascii="Arial" w:hAnsi="Arial" w:cs="Arial"/>
          <w:sz w:val="24"/>
          <w:szCs w:val="24"/>
          <w:lang w:val="el-GR"/>
        </w:rPr>
        <w:br/>
      </w:r>
    </w:p>
    <w:p w:rsidR="000400E6" w:rsidRPr="003E183B" w:rsidRDefault="000400E6" w:rsidP="000400E6">
      <w:pPr>
        <w:pStyle w:val="a4"/>
        <w:numPr>
          <w:ilvl w:val="0"/>
          <w:numId w:val="18"/>
        </w:numPr>
        <w:rPr>
          <w:rFonts w:ascii="Arial" w:hAnsi="Arial" w:cs="Arial"/>
          <w:sz w:val="24"/>
          <w:szCs w:val="24"/>
          <w:lang w:val="el-GR"/>
        </w:rPr>
      </w:pPr>
      <w:r w:rsidRPr="003E183B">
        <w:rPr>
          <w:rFonts w:ascii="Arial" w:hAnsi="Arial" w:cs="Arial"/>
          <w:sz w:val="24"/>
          <w:szCs w:val="24"/>
          <w:lang w:val="el-GR"/>
        </w:rPr>
        <w:t xml:space="preserve"> </w:t>
      </w:r>
      <w:r w:rsidRPr="003E183B">
        <w:rPr>
          <w:rFonts w:ascii="Arial" w:hAnsi="Arial" w:cs="Arial"/>
          <w:b/>
          <w:sz w:val="24"/>
          <w:szCs w:val="24"/>
          <w:lang w:val="el-GR"/>
        </w:rPr>
        <w:t>Να δημιουργήσετε</w:t>
      </w:r>
      <w:r w:rsidRPr="003E183B">
        <w:rPr>
          <w:rFonts w:ascii="Arial" w:hAnsi="Arial" w:cs="Arial"/>
          <w:sz w:val="24"/>
          <w:szCs w:val="24"/>
          <w:lang w:val="el-GR"/>
        </w:rPr>
        <w:t xml:space="preserve"> συστήματα αυτονομίας με αξιόπιστη λειτουργία εξοικονομώντας ενέργεια</w:t>
      </w:r>
      <w:r w:rsidR="003E183B">
        <w:rPr>
          <w:rFonts w:ascii="Arial" w:hAnsi="Arial" w:cs="Arial"/>
          <w:sz w:val="24"/>
          <w:szCs w:val="24"/>
          <w:lang w:val="el-GR"/>
        </w:rPr>
        <w:t>.</w:t>
      </w:r>
      <w:r w:rsidR="003E183B">
        <w:rPr>
          <w:rFonts w:ascii="Arial" w:hAnsi="Arial" w:cs="Arial"/>
          <w:sz w:val="24"/>
          <w:szCs w:val="24"/>
          <w:lang w:val="el-GR"/>
        </w:rPr>
        <w:br/>
      </w:r>
    </w:p>
    <w:p w:rsidR="003E183B" w:rsidRPr="003E183B" w:rsidRDefault="000400E6" w:rsidP="000400E6">
      <w:pPr>
        <w:pStyle w:val="a4"/>
        <w:numPr>
          <w:ilvl w:val="0"/>
          <w:numId w:val="18"/>
        </w:numPr>
        <w:rPr>
          <w:rFonts w:ascii="Arial" w:hAnsi="Arial" w:cs="Arial"/>
          <w:sz w:val="24"/>
          <w:szCs w:val="24"/>
          <w:lang w:val="el-GR"/>
        </w:rPr>
      </w:pPr>
      <w:r w:rsidRPr="003E183B">
        <w:rPr>
          <w:rFonts w:ascii="Arial" w:hAnsi="Arial" w:cs="Arial"/>
          <w:b/>
          <w:sz w:val="24"/>
          <w:szCs w:val="24"/>
          <w:lang w:val="el-GR"/>
        </w:rPr>
        <w:t xml:space="preserve"> Να δημιουργήσετε</w:t>
      </w:r>
      <w:r w:rsidRPr="003E183B">
        <w:rPr>
          <w:rFonts w:ascii="Arial" w:hAnsi="Arial" w:cs="Arial"/>
          <w:sz w:val="24"/>
          <w:szCs w:val="24"/>
          <w:lang w:val="el-GR"/>
        </w:rPr>
        <w:t xml:space="preserve"> στις υπάρχουσες αυτονομίες </w:t>
      </w:r>
      <w:r w:rsidR="003E183B" w:rsidRPr="003E183B">
        <w:rPr>
          <w:rFonts w:ascii="Arial" w:hAnsi="Arial" w:cs="Arial"/>
          <w:sz w:val="24"/>
          <w:szCs w:val="24"/>
          <w:lang w:val="el-GR"/>
        </w:rPr>
        <w:t>και εσωτερικές αυτονομίες</w:t>
      </w:r>
      <w:r w:rsidR="003E183B">
        <w:rPr>
          <w:rFonts w:ascii="Arial" w:hAnsi="Arial" w:cs="Arial"/>
          <w:sz w:val="24"/>
          <w:szCs w:val="24"/>
          <w:lang w:val="el-GR"/>
        </w:rPr>
        <w:t>.</w:t>
      </w:r>
      <w:r w:rsidR="003E183B">
        <w:rPr>
          <w:rFonts w:ascii="Arial" w:hAnsi="Arial" w:cs="Arial"/>
          <w:sz w:val="24"/>
          <w:szCs w:val="24"/>
          <w:lang w:val="el-GR"/>
        </w:rPr>
        <w:br/>
      </w:r>
    </w:p>
    <w:p w:rsidR="000400E6" w:rsidRPr="003E183B" w:rsidRDefault="003E183B" w:rsidP="003E183B">
      <w:pPr>
        <w:pStyle w:val="a4"/>
        <w:numPr>
          <w:ilvl w:val="0"/>
          <w:numId w:val="18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Να</w:t>
      </w:r>
      <w:r w:rsidRPr="008D3C75">
        <w:rPr>
          <w:rFonts w:ascii="Arial" w:hAnsi="Arial" w:cs="Arial"/>
          <w:b/>
          <w:sz w:val="24"/>
          <w:szCs w:val="24"/>
          <w:lang w:val="el-GR"/>
        </w:rPr>
        <w:t xml:space="preserve"> ρυθμίζετε</w:t>
      </w:r>
      <w:r w:rsidRPr="008D3C75">
        <w:rPr>
          <w:rFonts w:ascii="Arial" w:hAnsi="Arial" w:cs="Arial"/>
          <w:sz w:val="24"/>
          <w:szCs w:val="24"/>
          <w:lang w:val="el-GR"/>
        </w:rPr>
        <w:t xml:space="preserve"> εύκολα την  θερμοκρασία κάθε  χώρου (εσωτερική αυτονομία).</w:t>
      </w:r>
      <w:r w:rsidRPr="003E183B">
        <w:rPr>
          <w:rFonts w:ascii="Arial" w:hAnsi="Arial" w:cs="Arial"/>
          <w:sz w:val="24"/>
          <w:szCs w:val="24"/>
          <w:lang w:val="el-GR"/>
        </w:rPr>
        <w:br/>
      </w:r>
    </w:p>
    <w:p w:rsidR="000400E6" w:rsidRPr="003E183B" w:rsidRDefault="000400E6" w:rsidP="000400E6">
      <w:pPr>
        <w:pStyle w:val="a4"/>
        <w:numPr>
          <w:ilvl w:val="0"/>
          <w:numId w:val="18"/>
        </w:numPr>
        <w:rPr>
          <w:rFonts w:ascii="Arial" w:hAnsi="Arial" w:cs="Arial"/>
          <w:sz w:val="24"/>
          <w:szCs w:val="24"/>
          <w:lang w:val="el-GR"/>
        </w:rPr>
      </w:pPr>
      <w:r w:rsidRPr="003E183B">
        <w:rPr>
          <w:rFonts w:ascii="Arial" w:hAnsi="Arial" w:cs="Arial"/>
          <w:sz w:val="24"/>
          <w:szCs w:val="24"/>
          <w:lang w:val="el-GR"/>
        </w:rPr>
        <w:t xml:space="preserve"> </w:t>
      </w:r>
      <w:r w:rsidRPr="00E97055">
        <w:rPr>
          <w:rFonts w:ascii="Arial" w:hAnsi="Arial" w:cs="Arial"/>
          <w:b/>
          <w:sz w:val="24"/>
          <w:szCs w:val="24"/>
        </w:rPr>
        <w:t>Να επιλέξετε</w:t>
      </w:r>
      <w:r w:rsidRPr="00E97055">
        <w:rPr>
          <w:rFonts w:ascii="Arial" w:hAnsi="Arial" w:cs="Arial"/>
          <w:sz w:val="24"/>
          <w:szCs w:val="24"/>
        </w:rPr>
        <w:t xml:space="preserve"> συστήματα ολικής ανάκτησης θερμότητας. </w:t>
      </w:r>
      <w:r w:rsidRPr="003E183B">
        <w:rPr>
          <w:rFonts w:ascii="Arial" w:hAnsi="Arial" w:cs="Arial"/>
          <w:sz w:val="24"/>
          <w:szCs w:val="24"/>
          <w:lang w:val="el-GR"/>
        </w:rPr>
        <w:t>Τα συστήματα αυτά θα σας δώσουν</w:t>
      </w:r>
      <w:r w:rsidRPr="003E183B">
        <w:rPr>
          <w:rFonts w:ascii="Arial" w:hAnsi="Arial" w:cs="Arial"/>
          <w:sz w:val="24"/>
          <w:szCs w:val="24"/>
          <w:lang w:val="el-GR"/>
        </w:rPr>
        <w:br/>
        <w:t>κατά τη λειτουργία της ψύξης δωρεάν παραγωγή Ζεστού Νερού Χρήσης (Ζ.Ν.Χ.)</w:t>
      </w:r>
      <w:r w:rsidR="003E183B">
        <w:rPr>
          <w:rFonts w:ascii="Arial" w:hAnsi="Arial" w:cs="Arial"/>
          <w:sz w:val="24"/>
          <w:szCs w:val="24"/>
          <w:lang w:val="el-GR"/>
        </w:rPr>
        <w:t>.</w:t>
      </w:r>
      <w:r w:rsidR="003E183B">
        <w:rPr>
          <w:rFonts w:ascii="Arial" w:hAnsi="Arial" w:cs="Arial"/>
          <w:sz w:val="24"/>
          <w:szCs w:val="24"/>
          <w:lang w:val="el-GR"/>
        </w:rPr>
        <w:br/>
      </w:r>
    </w:p>
    <w:p w:rsidR="003E183B" w:rsidRPr="003E183B" w:rsidRDefault="000400E6" w:rsidP="003E183B">
      <w:pPr>
        <w:pStyle w:val="a4"/>
        <w:numPr>
          <w:ilvl w:val="0"/>
          <w:numId w:val="18"/>
        </w:numPr>
        <w:rPr>
          <w:rFonts w:ascii="Arial" w:hAnsi="Arial" w:cs="Arial"/>
          <w:sz w:val="24"/>
          <w:szCs w:val="24"/>
          <w:lang w:val="el-GR"/>
        </w:rPr>
      </w:pPr>
      <w:r w:rsidRPr="00E97055">
        <w:rPr>
          <w:rFonts w:ascii="Arial" w:hAnsi="Arial" w:cs="Arial"/>
          <w:b/>
          <w:sz w:val="24"/>
          <w:szCs w:val="24"/>
        </w:rPr>
        <w:t>Το σημαντικότερο!!!</w:t>
      </w:r>
      <w:r w:rsidRPr="00E97055">
        <w:rPr>
          <w:rFonts w:ascii="Arial" w:hAnsi="Arial" w:cs="Arial"/>
          <w:sz w:val="24"/>
          <w:szCs w:val="24"/>
        </w:rPr>
        <w:t xml:space="preserve"> </w:t>
      </w:r>
      <w:r w:rsidRPr="003E183B">
        <w:rPr>
          <w:rFonts w:ascii="Arial" w:hAnsi="Arial" w:cs="Arial"/>
          <w:sz w:val="24"/>
          <w:szCs w:val="24"/>
          <w:lang w:val="el-GR"/>
        </w:rPr>
        <w:t xml:space="preserve">Ρυθμίζοντας τη θερμοκρασία κρύου νερού στη ψύξη, μπορείτε </w:t>
      </w:r>
      <w:r w:rsidR="003E183B" w:rsidRPr="003E183B">
        <w:rPr>
          <w:rFonts w:ascii="Arial" w:hAnsi="Arial" w:cs="Arial"/>
          <w:sz w:val="24"/>
          <w:szCs w:val="24"/>
          <w:lang w:val="el-GR"/>
        </w:rPr>
        <w:t xml:space="preserve">να επέμβετε στην </w:t>
      </w:r>
      <w:proofErr w:type="spellStart"/>
      <w:r w:rsidRPr="003E183B">
        <w:rPr>
          <w:rFonts w:ascii="Arial" w:hAnsi="Arial" w:cs="Arial"/>
          <w:sz w:val="24"/>
          <w:szCs w:val="24"/>
          <w:lang w:val="el-GR"/>
        </w:rPr>
        <w:t>αφύγρανση</w:t>
      </w:r>
      <w:proofErr w:type="spellEnd"/>
      <w:r w:rsidRPr="003E183B">
        <w:rPr>
          <w:rFonts w:ascii="Arial" w:hAnsi="Arial" w:cs="Arial"/>
          <w:sz w:val="24"/>
          <w:szCs w:val="24"/>
          <w:lang w:val="el-GR"/>
        </w:rPr>
        <w:t xml:space="preserve"> του αέρα. Με τον τρόπο αυτό ρυθμίζετε τη σχετική υγρασ</w:t>
      </w:r>
      <w:r w:rsidR="003E183B" w:rsidRPr="003E183B">
        <w:rPr>
          <w:rFonts w:ascii="Arial" w:hAnsi="Arial" w:cs="Arial"/>
          <w:sz w:val="24"/>
          <w:szCs w:val="24"/>
          <w:lang w:val="el-GR"/>
        </w:rPr>
        <w:t xml:space="preserve">ία του αέρα καθορίζοντας  έτσι </w:t>
      </w:r>
      <w:r w:rsidRPr="003E183B">
        <w:rPr>
          <w:rFonts w:ascii="Arial" w:hAnsi="Arial" w:cs="Arial"/>
          <w:sz w:val="24"/>
          <w:szCs w:val="24"/>
          <w:lang w:val="el-GR"/>
        </w:rPr>
        <w:t>και τις συνθήκες ανέσεώς σας (θερμοκρασία, σχετική υγρασία).</w:t>
      </w:r>
      <w:r w:rsidR="003E183B">
        <w:rPr>
          <w:rFonts w:ascii="Arial" w:hAnsi="Arial" w:cs="Arial"/>
          <w:sz w:val="24"/>
          <w:szCs w:val="24"/>
          <w:lang w:val="el-GR"/>
        </w:rPr>
        <w:br/>
      </w:r>
      <w:r w:rsidR="003E183B" w:rsidRPr="003E183B">
        <w:rPr>
          <w:rFonts w:ascii="Arial" w:hAnsi="Arial" w:cs="Arial"/>
          <w:sz w:val="24"/>
          <w:szCs w:val="24"/>
          <w:lang w:val="el-GR"/>
        </w:rPr>
        <w:br/>
      </w:r>
    </w:p>
    <w:p w:rsidR="003E183B" w:rsidRPr="003E183B" w:rsidRDefault="003E183B" w:rsidP="003E183B">
      <w:pPr>
        <w:rPr>
          <w:rFonts w:ascii="Arial" w:hAnsi="Arial" w:cs="Arial"/>
          <w:sz w:val="24"/>
          <w:szCs w:val="24"/>
          <w:lang w:val="el-GR"/>
        </w:rPr>
      </w:pPr>
    </w:p>
    <w:p w:rsidR="006E01C1" w:rsidRPr="003E183B" w:rsidRDefault="006E01C1" w:rsidP="000400E6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</w:p>
    <w:sectPr w:rsidR="006E01C1" w:rsidRPr="003E183B" w:rsidSect="006E01C1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216E"/>
    <w:multiLevelType w:val="hybridMultilevel"/>
    <w:tmpl w:val="593810D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8C07AD"/>
    <w:multiLevelType w:val="hybridMultilevel"/>
    <w:tmpl w:val="527CBC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E3B81"/>
    <w:multiLevelType w:val="hybridMultilevel"/>
    <w:tmpl w:val="AB9CED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66E51"/>
    <w:multiLevelType w:val="hybridMultilevel"/>
    <w:tmpl w:val="CF0A6334"/>
    <w:lvl w:ilvl="0" w:tplc="0408000F">
      <w:start w:val="1"/>
      <w:numFmt w:val="decimal"/>
      <w:lvlText w:val="%1."/>
      <w:lvlJc w:val="left"/>
      <w:pPr>
        <w:ind w:left="1110" w:hanging="360"/>
      </w:pPr>
    </w:lvl>
    <w:lvl w:ilvl="1" w:tplc="04080019" w:tentative="1">
      <w:start w:val="1"/>
      <w:numFmt w:val="lowerLetter"/>
      <w:lvlText w:val="%2."/>
      <w:lvlJc w:val="left"/>
      <w:pPr>
        <w:ind w:left="1830" w:hanging="360"/>
      </w:pPr>
    </w:lvl>
    <w:lvl w:ilvl="2" w:tplc="0408001B" w:tentative="1">
      <w:start w:val="1"/>
      <w:numFmt w:val="lowerRoman"/>
      <w:lvlText w:val="%3."/>
      <w:lvlJc w:val="right"/>
      <w:pPr>
        <w:ind w:left="2550" w:hanging="180"/>
      </w:pPr>
    </w:lvl>
    <w:lvl w:ilvl="3" w:tplc="0408000F" w:tentative="1">
      <w:start w:val="1"/>
      <w:numFmt w:val="decimal"/>
      <w:lvlText w:val="%4."/>
      <w:lvlJc w:val="left"/>
      <w:pPr>
        <w:ind w:left="3270" w:hanging="360"/>
      </w:pPr>
    </w:lvl>
    <w:lvl w:ilvl="4" w:tplc="04080019" w:tentative="1">
      <w:start w:val="1"/>
      <w:numFmt w:val="lowerLetter"/>
      <w:lvlText w:val="%5."/>
      <w:lvlJc w:val="left"/>
      <w:pPr>
        <w:ind w:left="3990" w:hanging="360"/>
      </w:pPr>
    </w:lvl>
    <w:lvl w:ilvl="5" w:tplc="0408001B" w:tentative="1">
      <w:start w:val="1"/>
      <w:numFmt w:val="lowerRoman"/>
      <w:lvlText w:val="%6."/>
      <w:lvlJc w:val="right"/>
      <w:pPr>
        <w:ind w:left="4710" w:hanging="180"/>
      </w:pPr>
    </w:lvl>
    <w:lvl w:ilvl="6" w:tplc="0408000F" w:tentative="1">
      <w:start w:val="1"/>
      <w:numFmt w:val="decimal"/>
      <w:lvlText w:val="%7."/>
      <w:lvlJc w:val="left"/>
      <w:pPr>
        <w:ind w:left="5430" w:hanging="360"/>
      </w:pPr>
    </w:lvl>
    <w:lvl w:ilvl="7" w:tplc="04080019" w:tentative="1">
      <w:start w:val="1"/>
      <w:numFmt w:val="lowerLetter"/>
      <w:lvlText w:val="%8."/>
      <w:lvlJc w:val="left"/>
      <w:pPr>
        <w:ind w:left="6150" w:hanging="360"/>
      </w:pPr>
    </w:lvl>
    <w:lvl w:ilvl="8" w:tplc="040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7EE545C"/>
    <w:multiLevelType w:val="hybridMultilevel"/>
    <w:tmpl w:val="4CBC2966"/>
    <w:lvl w:ilvl="0" w:tplc="80D6F632">
      <w:start w:val="1"/>
      <w:numFmt w:val="decimal"/>
      <w:lvlText w:val="0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C4E3934"/>
    <w:multiLevelType w:val="hybridMultilevel"/>
    <w:tmpl w:val="699ACF8A"/>
    <w:lvl w:ilvl="0" w:tplc="80D6F632">
      <w:start w:val="1"/>
      <w:numFmt w:val="decimal"/>
      <w:lvlText w:val="0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145CF"/>
    <w:multiLevelType w:val="hybridMultilevel"/>
    <w:tmpl w:val="D5B4DB94"/>
    <w:lvl w:ilvl="0" w:tplc="80D6F632">
      <w:start w:val="1"/>
      <w:numFmt w:val="decimal"/>
      <w:lvlText w:val="0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3920A39"/>
    <w:multiLevelType w:val="hybridMultilevel"/>
    <w:tmpl w:val="996652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A3B7B"/>
    <w:multiLevelType w:val="hybridMultilevel"/>
    <w:tmpl w:val="4C8877B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9D5EE6"/>
    <w:multiLevelType w:val="hybridMultilevel"/>
    <w:tmpl w:val="C3FE91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566F4"/>
    <w:multiLevelType w:val="hybridMultilevel"/>
    <w:tmpl w:val="29F854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D0DA8"/>
    <w:multiLevelType w:val="hybridMultilevel"/>
    <w:tmpl w:val="423435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F6928"/>
    <w:multiLevelType w:val="hybridMultilevel"/>
    <w:tmpl w:val="E8CA0F08"/>
    <w:lvl w:ilvl="0" w:tplc="0408000F">
      <w:start w:val="1"/>
      <w:numFmt w:val="decimal"/>
      <w:lvlText w:val="%1."/>
      <w:lvlJc w:val="left"/>
      <w:pPr>
        <w:ind w:left="1395" w:hanging="360"/>
      </w:pPr>
    </w:lvl>
    <w:lvl w:ilvl="1" w:tplc="04080019" w:tentative="1">
      <w:start w:val="1"/>
      <w:numFmt w:val="lowerLetter"/>
      <w:lvlText w:val="%2."/>
      <w:lvlJc w:val="left"/>
      <w:pPr>
        <w:ind w:left="2115" w:hanging="360"/>
      </w:pPr>
    </w:lvl>
    <w:lvl w:ilvl="2" w:tplc="0408001B" w:tentative="1">
      <w:start w:val="1"/>
      <w:numFmt w:val="lowerRoman"/>
      <w:lvlText w:val="%3."/>
      <w:lvlJc w:val="right"/>
      <w:pPr>
        <w:ind w:left="2835" w:hanging="180"/>
      </w:pPr>
    </w:lvl>
    <w:lvl w:ilvl="3" w:tplc="0408000F" w:tentative="1">
      <w:start w:val="1"/>
      <w:numFmt w:val="decimal"/>
      <w:lvlText w:val="%4."/>
      <w:lvlJc w:val="left"/>
      <w:pPr>
        <w:ind w:left="3555" w:hanging="360"/>
      </w:pPr>
    </w:lvl>
    <w:lvl w:ilvl="4" w:tplc="04080019" w:tentative="1">
      <w:start w:val="1"/>
      <w:numFmt w:val="lowerLetter"/>
      <w:lvlText w:val="%5."/>
      <w:lvlJc w:val="left"/>
      <w:pPr>
        <w:ind w:left="4275" w:hanging="360"/>
      </w:pPr>
    </w:lvl>
    <w:lvl w:ilvl="5" w:tplc="0408001B" w:tentative="1">
      <w:start w:val="1"/>
      <w:numFmt w:val="lowerRoman"/>
      <w:lvlText w:val="%6."/>
      <w:lvlJc w:val="right"/>
      <w:pPr>
        <w:ind w:left="4995" w:hanging="180"/>
      </w:pPr>
    </w:lvl>
    <w:lvl w:ilvl="6" w:tplc="0408000F" w:tentative="1">
      <w:start w:val="1"/>
      <w:numFmt w:val="decimal"/>
      <w:lvlText w:val="%7."/>
      <w:lvlJc w:val="left"/>
      <w:pPr>
        <w:ind w:left="5715" w:hanging="360"/>
      </w:pPr>
    </w:lvl>
    <w:lvl w:ilvl="7" w:tplc="04080019" w:tentative="1">
      <w:start w:val="1"/>
      <w:numFmt w:val="lowerLetter"/>
      <w:lvlText w:val="%8."/>
      <w:lvlJc w:val="left"/>
      <w:pPr>
        <w:ind w:left="6435" w:hanging="360"/>
      </w:pPr>
    </w:lvl>
    <w:lvl w:ilvl="8" w:tplc="0408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>
    <w:nsid w:val="5EA6571E"/>
    <w:multiLevelType w:val="hybridMultilevel"/>
    <w:tmpl w:val="EA1855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149E8"/>
    <w:multiLevelType w:val="hybridMultilevel"/>
    <w:tmpl w:val="3122639E"/>
    <w:lvl w:ilvl="0" w:tplc="80D6F632">
      <w:start w:val="1"/>
      <w:numFmt w:val="decimal"/>
      <w:lvlText w:val="0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98276C5"/>
    <w:multiLevelType w:val="hybridMultilevel"/>
    <w:tmpl w:val="8C0401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02280"/>
    <w:multiLevelType w:val="hybridMultilevel"/>
    <w:tmpl w:val="8306198C"/>
    <w:lvl w:ilvl="0" w:tplc="80D6F632">
      <w:start w:val="1"/>
      <w:numFmt w:val="decimal"/>
      <w:lvlText w:val="0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26D6E"/>
    <w:multiLevelType w:val="hybridMultilevel"/>
    <w:tmpl w:val="D0D05C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2"/>
  </w:num>
  <w:num w:numId="5">
    <w:abstractNumId w:val="3"/>
  </w:num>
  <w:num w:numId="6">
    <w:abstractNumId w:val="17"/>
  </w:num>
  <w:num w:numId="7">
    <w:abstractNumId w:val="1"/>
  </w:num>
  <w:num w:numId="8">
    <w:abstractNumId w:val="7"/>
  </w:num>
  <w:num w:numId="9">
    <w:abstractNumId w:val="13"/>
  </w:num>
  <w:num w:numId="10">
    <w:abstractNumId w:val="11"/>
  </w:num>
  <w:num w:numId="11">
    <w:abstractNumId w:val="5"/>
  </w:num>
  <w:num w:numId="12">
    <w:abstractNumId w:val="16"/>
  </w:num>
  <w:num w:numId="13">
    <w:abstractNumId w:val="6"/>
  </w:num>
  <w:num w:numId="14">
    <w:abstractNumId w:val="14"/>
  </w:num>
  <w:num w:numId="15">
    <w:abstractNumId w:val="4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797A"/>
    <w:rsid w:val="00020C84"/>
    <w:rsid w:val="000400E6"/>
    <w:rsid w:val="00061150"/>
    <w:rsid w:val="000668BF"/>
    <w:rsid w:val="000B1180"/>
    <w:rsid w:val="00130704"/>
    <w:rsid w:val="001350F6"/>
    <w:rsid w:val="001E302E"/>
    <w:rsid w:val="001E6166"/>
    <w:rsid w:val="001F797A"/>
    <w:rsid w:val="002C02D5"/>
    <w:rsid w:val="00351AE2"/>
    <w:rsid w:val="00366F1F"/>
    <w:rsid w:val="0037361E"/>
    <w:rsid w:val="003E183B"/>
    <w:rsid w:val="004B74BE"/>
    <w:rsid w:val="00521599"/>
    <w:rsid w:val="005A481A"/>
    <w:rsid w:val="00641BB0"/>
    <w:rsid w:val="00657806"/>
    <w:rsid w:val="00664BB8"/>
    <w:rsid w:val="006778F9"/>
    <w:rsid w:val="006E01C1"/>
    <w:rsid w:val="00791E09"/>
    <w:rsid w:val="0080796D"/>
    <w:rsid w:val="008576DD"/>
    <w:rsid w:val="008D3C75"/>
    <w:rsid w:val="0098014D"/>
    <w:rsid w:val="009C169A"/>
    <w:rsid w:val="00A96104"/>
    <w:rsid w:val="00BA086A"/>
    <w:rsid w:val="00BC488E"/>
    <w:rsid w:val="00BE77F0"/>
    <w:rsid w:val="00C55BE2"/>
    <w:rsid w:val="00C77EFD"/>
    <w:rsid w:val="00CF590E"/>
    <w:rsid w:val="00D864C2"/>
    <w:rsid w:val="00DC4D1D"/>
    <w:rsid w:val="00DD3A77"/>
    <w:rsid w:val="00DF6236"/>
    <w:rsid w:val="00E93C8D"/>
    <w:rsid w:val="00E97055"/>
    <w:rsid w:val="00EB5EC9"/>
    <w:rsid w:val="00F23F67"/>
    <w:rsid w:val="00FC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55"/>
  </w:style>
  <w:style w:type="paragraph" w:styleId="1">
    <w:name w:val="heading 1"/>
    <w:basedOn w:val="a"/>
    <w:next w:val="a"/>
    <w:link w:val="1Char"/>
    <w:uiPriority w:val="9"/>
    <w:qFormat/>
    <w:rsid w:val="00E970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970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970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970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970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970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970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970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970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79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797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97055"/>
    <w:pPr>
      <w:ind w:left="720"/>
      <w:contextualSpacing/>
    </w:pPr>
  </w:style>
  <w:style w:type="paragraph" w:customStyle="1" w:styleId="Default">
    <w:name w:val="Default"/>
    <w:rsid w:val="00791E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E97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E97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E970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E970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E970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E970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E970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E9705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E970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97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Char0"/>
    <w:uiPriority w:val="10"/>
    <w:qFormat/>
    <w:rsid w:val="00E970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6"/>
    <w:uiPriority w:val="10"/>
    <w:rsid w:val="00E970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Char1"/>
    <w:uiPriority w:val="11"/>
    <w:qFormat/>
    <w:rsid w:val="00E970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7"/>
    <w:uiPriority w:val="11"/>
    <w:rsid w:val="00E970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97055"/>
    <w:rPr>
      <w:b/>
      <w:bCs/>
    </w:rPr>
  </w:style>
  <w:style w:type="character" w:styleId="a9">
    <w:name w:val="Emphasis"/>
    <w:basedOn w:val="a0"/>
    <w:uiPriority w:val="20"/>
    <w:qFormat/>
    <w:rsid w:val="00E97055"/>
    <w:rPr>
      <w:i/>
      <w:iCs/>
    </w:rPr>
  </w:style>
  <w:style w:type="paragraph" w:styleId="aa">
    <w:name w:val="No Spacing"/>
    <w:uiPriority w:val="1"/>
    <w:qFormat/>
    <w:rsid w:val="00E97055"/>
    <w:pPr>
      <w:spacing w:after="0" w:line="240" w:lineRule="auto"/>
    </w:pPr>
  </w:style>
  <w:style w:type="paragraph" w:styleId="ab">
    <w:name w:val="Quote"/>
    <w:basedOn w:val="a"/>
    <w:next w:val="a"/>
    <w:link w:val="Char2"/>
    <w:uiPriority w:val="29"/>
    <w:qFormat/>
    <w:rsid w:val="00E97055"/>
    <w:rPr>
      <w:i/>
      <w:iCs/>
      <w:color w:val="000000" w:themeColor="text1"/>
    </w:rPr>
  </w:style>
  <w:style w:type="character" w:customStyle="1" w:styleId="Char2">
    <w:name w:val="Απόσπασμα Char"/>
    <w:basedOn w:val="a0"/>
    <w:link w:val="ab"/>
    <w:uiPriority w:val="29"/>
    <w:rsid w:val="00E97055"/>
    <w:rPr>
      <w:i/>
      <w:iCs/>
      <w:color w:val="000000" w:themeColor="text1"/>
    </w:rPr>
  </w:style>
  <w:style w:type="paragraph" w:styleId="ac">
    <w:name w:val="Intense Quote"/>
    <w:basedOn w:val="a"/>
    <w:next w:val="a"/>
    <w:link w:val="Char3"/>
    <w:uiPriority w:val="30"/>
    <w:qFormat/>
    <w:rsid w:val="00E970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Έντονο εισαγωγικό Char"/>
    <w:basedOn w:val="a0"/>
    <w:link w:val="ac"/>
    <w:uiPriority w:val="30"/>
    <w:rsid w:val="00E9705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9705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9705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9705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9705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9705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9705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700A-F1A7-42EC-ADE3-78D5CF83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697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</dc:creator>
  <cp:keywords/>
  <dc:description/>
  <cp:lastModifiedBy>any</cp:lastModifiedBy>
  <cp:revision>19</cp:revision>
  <cp:lastPrinted>2016-04-07T07:11:00Z</cp:lastPrinted>
  <dcterms:created xsi:type="dcterms:W3CDTF">2016-03-31T10:21:00Z</dcterms:created>
  <dcterms:modified xsi:type="dcterms:W3CDTF">2016-04-07T07:20:00Z</dcterms:modified>
</cp:coreProperties>
</file>